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tasks.xml" ContentType="application/vnd.ms-office.documenttask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D8D8D8" w:themeColor="background1" w:themeShade="D8"/>
  <w:body>
    <w:p w:rsidR="002C1FB9" w:rsidRDefault="002C1FB9" w14:paraId="5498DCF7" w14:textId="38B55970">
      <w:r>
        <w:rPr>
          <w:noProof/>
        </w:rPr>
        <mc:AlternateContent>
          <mc:Choice Requires="wps">
            <w:drawing>
              <wp:inline distT="0" distB="0" distL="0" distR="0" wp14:anchorId="1D52AEDF" wp14:editId="59103376">
                <wp:extent cx="3558540" cy="662940"/>
                <wp:effectExtent l="0" t="0" r="3810" b="3810"/>
                <wp:docPr id="104508229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8540" cy="662940"/>
                        </a:xfrm>
                        <a:prstGeom prst="rect">
                          <a:avLst/>
                        </a:prstGeom>
                        <a:solidFill>
                          <a:schemeClr val="bg1">
                            <a:lumMod val="85000"/>
                            <a:alpha val="39999"/>
                          </a:schemeClr>
                        </a:solidFill>
                        <a:ln>
                          <a:noFill/>
                        </a:ln>
                      </wps:spPr>
                      <wps:txbx>
                        <w:txbxContent>
                          <w:p w:rsidRPr="003A63D3" w:rsidR="002C1FB9" w:rsidP="002C1FB9" w:rsidRDefault="002C1FB9" w14:paraId="53C68807" w14:textId="77777777">
                            <w:pPr>
                              <w:rPr>
                                <w:lang w:val="en-US"/>
                              </w:rPr>
                            </w:pPr>
                            <w:r>
                              <w:rPr>
                                <w:noProof/>
                                <w:lang w:val="en-US"/>
                              </w:rPr>
                              <w:drawing>
                                <wp:inline distT="0" distB="0" distL="0" distR="0" wp14:anchorId="025D4758" wp14:editId="4F86A36E">
                                  <wp:extent cx="3375660" cy="486410"/>
                                  <wp:effectExtent l="0" t="0" r="0" b="0"/>
                                  <wp:docPr id="901510532" name="Picture 7" descr="A white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10532" name="Picture 7" descr="A white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375660" cy="486410"/>
                                          </a:xfrm>
                                          <a:prstGeom prst="rect">
                                            <a:avLst/>
                                          </a:prstGeom>
                                        </pic:spPr>
                                      </pic:pic>
                                    </a:graphicData>
                                  </a:graphic>
                                </wp:inline>
                              </w:drawing>
                            </w:r>
                          </w:p>
                        </w:txbxContent>
                      </wps:txbx>
                      <wps:bodyPr rot="0" vert="horz" wrap="square" lIns="91440" tIns="45720" rIns="91440" bIns="45720" anchor="ctr" anchorCtr="0" upright="1">
                        <a:noAutofit/>
                      </wps:bodyPr>
                    </wps:wsp>
                  </a:graphicData>
                </a:graphic>
              </wp:inline>
            </w:drawing>
          </mc:Choice>
          <mc:Fallback>
            <w:pict>
              <v:rect id="Rectangle 1" style="width:280.2pt;height:52.2pt;visibility:visible;mso-wrap-style:square;mso-left-percent:-10001;mso-top-percent:-10001;mso-position-horizontal:absolute;mso-position-horizontal-relative:char;mso-position-vertical:absolute;mso-position-vertical-relative:line;mso-left-percent:-10001;mso-top-percent:-10001;v-text-anchor:middle" o:spid="_x0000_s1026" fillcolor="#d8d8d8 [2732]" stroked="f" w14:anchorId="1D52A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">
                <v:fill opacity="26214f"/>
                <v:textbox>
                  <w:txbxContent>
                    <w:p w:rsidRPr="003A63D3" w:rsidR="002C1FB9" w:rsidP="002C1FB9" w:rsidRDefault="002C1FB9" w14:paraId="53C68807" w14:textId="77777777">
                      <w:pPr>
                        <w:rPr>
                          <w:lang w:val="en-US"/>
                        </w:rPr>
                      </w:pPr>
                      <w:r>
                        <w:rPr>
                          <w:noProof/>
                          <w:lang w:val="en-US"/>
                        </w:rPr>
                        <w:drawing>
                          <wp:inline distT="0" distB="0" distL="0" distR="0" wp14:anchorId="025D4758" wp14:editId="4F86A36E">
                            <wp:extent cx="3375660" cy="486410"/>
                            <wp:effectExtent l="0" t="0" r="0" b="0"/>
                            <wp:docPr id="901510532" name="Picture 7" descr="A white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10532" name="Picture 7" descr="A white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375660" cy="486410"/>
                                    </a:xfrm>
                                    <a:prstGeom prst="rect">
                                      <a:avLst/>
                                    </a:prstGeom>
                                  </pic:spPr>
                                </pic:pic>
                              </a:graphicData>
                            </a:graphic>
                          </wp:inline>
                        </w:drawing>
                      </w:r>
                    </w:p>
                  </w:txbxContent>
                </v:textbox>
                <w10:anchorlock/>
              </v:rect>
            </w:pict>
          </mc:Fallback>
        </mc:AlternateContent>
      </w:r>
    </w:p>
    <w:tbl>
      <w:tblPr>
        <w:tblStyle w:val="TableGrid"/>
        <w:tblW w:w="93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00"/>
        <w:gridCol w:w="2435"/>
        <w:gridCol w:w="4195"/>
      </w:tblGrid>
      <w:tr w:rsidR="002933F1" w:rsidTr="3E2F55EE" w14:paraId="6196CCED" w14:textId="77777777">
        <w:trPr>
          <w:trHeight w:val="300"/>
        </w:trPr>
        <w:tc>
          <w:tcPr>
            <w:tcW w:w="9330" w:type="dxa"/>
            <w:gridSpan w:val="3"/>
            <w:tcBorders>
              <w:top w:val="single" w:color="auto" w:sz="4"/>
              <w:left w:val="single" w:color="auto" w:sz="4"/>
              <w:bottom w:val="single" w:color="auto" w:sz="4"/>
              <w:right w:val="single" w:color="auto" w:sz="4"/>
            </w:tcBorders>
            <w:shd w:val="clear" w:color="auto" w:fill="E8E8E8" w:themeFill="background2"/>
            <w:tcMar/>
          </w:tcPr>
          <w:p w:rsidR="5F892DC8" w:rsidP="18BE4E56" w:rsidRDefault="5F892DC8" w14:paraId="774C33E9" w14:textId="5F6F02B5">
            <w:pPr>
              <w:pStyle w:val="Normal"/>
              <w:suppressLineNumbers w:val="0"/>
              <w:bidi w:val="0"/>
              <w:spacing w:before="0" w:beforeAutospacing="off" w:after="0" w:afterAutospacing="off" w:line="240" w:lineRule="auto"/>
              <w:ind w:left="0" w:right="0"/>
              <w:jc w:val="left"/>
            </w:pPr>
            <w:r w:rsidRPr="18BE4E56" w:rsidR="5F892DC8">
              <w:rPr>
                <w:rFonts w:ascii="Century Gothic" w:hAnsi="Century Gothic" w:eastAsia="Century Gothic" w:cs="Century Gothic"/>
                <w:b w:val="1"/>
                <w:bCs w:val="1"/>
                <w:i w:val="0"/>
                <w:iCs w:val="0"/>
                <w:caps w:val="0"/>
                <w:smallCaps w:val="0"/>
                <w:noProof w:val="0"/>
                <w:color w:val="747474" w:themeColor="background2" w:themeTint="FF" w:themeShade="80"/>
                <w:sz w:val="24"/>
                <w:szCs w:val="24"/>
                <w:lang w:val="en-US"/>
              </w:rPr>
              <w:t>ENCORE</w:t>
            </w:r>
          </w:p>
          <w:p w:rsidR="58B715C7" w:rsidP="1BD43D7B" w:rsidRDefault="58B715C7" w14:paraId="47FC7AF9" w14:textId="1960564D">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AU"/>
              </w:rPr>
            </w:pPr>
            <w:r w:rsidRPr="1BD43D7B" w:rsidR="6AC2472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US"/>
              </w:rPr>
              <w:t xml:space="preserve">Power Bank </w:t>
            </w:r>
            <w:r w:rsidRPr="1BD43D7B" w:rsidR="4AE70641">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US"/>
              </w:rPr>
              <w:t>2</w:t>
            </w:r>
            <w:r w:rsidRPr="1BD43D7B" w:rsidR="49A52E6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US"/>
              </w:rPr>
              <w:t>0K</w:t>
            </w:r>
          </w:p>
        </w:tc>
      </w:tr>
      <w:tr w:rsidR="00581B98" w:rsidTr="3E2F55EE" w14:paraId="26484D6B" w14:textId="77777777">
        <w:trPr>
          <w:trHeight w:val="300"/>
        </w:trPr>
        <w:tc>
          <w:tcPr>
            <w:tcW w:w="2700" w:type="dxa"/>
            <w:tcBorders>
              <w:top w:val="single" w:color="auto" w:sz="4"/>
              <w:left w:val="single" w:color="auto" w:sz="4"/>
              <w:bottom w:val="single" w:color="auto" w:sz="4"/>
              <w:right w:val="single" w:color="auto" w:sz="4"/>
            </w:tcBorders>
            <w:shd w:val="clear" w:color="auto" w:fill="E8E8E8" w:themeFill="background2"/>
            <w:tcMar/>
            <w:vAlign w:val="center"/>
          </w:tcPr>
          <w:p w:rsidP="24AF24B9" w14:paraId="51F74861" w14:textId="36DC745B">
            <w:pPr>
              <w:jc w:val="center"/>
            </w:pPr>
            <w:r w:rsidR="745D3EBB">
              <w:drawing>
                <wp:inline wp14:editId="35D3ACFF" wp14:anchorId="6C8B64DC">
                  <wp:extent cx="1571625" cy="1571625"/>
                  <wp:effectExtent l="0" t="0" r="0" b="0"/>
                  <wp:docPr id="161130720" name="" title=""/>
                  <wp:cNvGraphicFramePr>
                    <a:graphicFrameLocks noChangeAspect="1"/>
                  </wp:cNvGraphicFramePr>
                  <a:graphic>
                    <a:graphicData uri="http://schemas.openxmlformats.org/drawingml/2006/picture">
                      <pic:pic>
                        <pic:nvPicPr>
                          <pic:cNvPr id="0" name=""/>
                          <pic:cNvPicPr/>
                        </pic:nvPicPr>
                        <pic:blipFill>
                          <a:blip r:embed="R14d0b908addb409f">
                            <a:extLst>
                              <a:ext xmlns:a="http://schemas.openxmlformats.org/drawingml/2006/main" uri="{28A0092B-C50C-407E-A947-70E740481C1C}">
                                <a14:useLocalDpi val="0"/>
                              </a:ext>
                            </a:extLst>
                          </a:blip>
                          <a:stretch>
                            <a:fillRect/>
                          </a:stretch>
                        </pic:blipFill>
                        <pic:spPr>
                          <a:xfrm>
                            <a:off x="0" y="0"/>
                            <a:ext cx="1571625" cy="1571625"/>
                          </a:xfrm>
                          <a:prstGeom prst="rect">
                            <a:avLst/>
                          </a:prstGeom>
                        </pic:spPr>
                      </pic:pic>
                    </a:graphicData>
                  </a:graphic>
                </wp:inline>
              </w:drawing>
            </w:r>
          </w:p>
          <w:p w:rsidP="24AF24B9" w14:paraId="56880A4A" w14:textId="0F319975">
            <w:pPr>
              <w:jc w:val="center"/>
            </w:pPr>
          </w:p>
          <w:p w:rsidP="24AF24B9" w14:paraId="420ABA4F" w14:textId="63C07717">
            <w:pPr>
              <w:jc w:val="center"/>
            </w:pPr>
          </w:p>
        </w:tc>
        <w:tc>
          <w:tcPr>
            <w:tcW w:w="2435" w:type="dxa"/>
            <w:tcBorders>
              <w:top w:val="single" w:color="auto" w:sz="4" w:space="0"/>
              <w:left w:val="single" w:color="auto" w:sz="4" w:space="0"/>
              <w:bottom w:val="single" w:color="auto" w:sz="4" w:space="0"/>
              <w:right w:val="single" w:color="auto" w:sz="4" w:space="0"/>
            </w:tcBorders>
            <w:shd w:val="clear" w:color="auto" w:fill="E8E8E8" w:themeFill="background2"/>
            <w:tcMar/>
            <w:vAlign w:val="center"/>
          </w:tcPr>
          <w:p w:rsidR="24AF24B9" w:rsidP="18BE4E56" w:rsidRDefault="24AF24B9" w14:paraId="1064EBDB" w14:textId="501B8B65">
            <w:pPr>
              <w:pStyle w:val="Normal"/>
              <w:jc w:val="center"/>
            </w:pPr>
            <w:r w:rsidR="745D3EBB">
              <w:drawing>
                <wp:inline wp14:editId="65476228" wp14:anchorId="6127F6DB">
                  <wp:extent cx="1400175" cy="1400175"/>
                  <wp:effectExtent l="0" t="0" r="0" b="0"/>
                  <wp:docPr id="830693076" name="" title=""/>
                  <wp:cNvGraphicFramePr>
                    <a:graphicFrameLocks noChangeAspect="1"/>
                  </wp:cNvGraphicFramePr>
                  <a:graphic>
                    <a:graphicData uri="http://schemas.openxmlformats.org/drawingml/2006/picture">
                      <pic:pic>
                        <pic:nvPicPr>
                          <pic:cNvPr id="0" name=""/>
                          <pic:cNvPicPr/>
                        </pic:nvPicPr>
                        <pic:blipFill>
                          <a:blip r:embed="Raf40425c9dd944c2">
                            <a:extLst>
                              <a:ext xmlns:a="http://schemas.openxmlformats.org/drawingml/2006/main" uri="{28A0092B-C50C-407E-A947-70E740481C1C}">
                                <a14:useLocalDpi val="0"/>
                              </a:ext>
                            </a:extLst>
                          </a:blip>
                          <a:stretch>
                            <a:fillRect/>
                          </a:stretch>
                        </pic:blipFill>
                        <pic:spPr>
                          <a:xfrm>
                            <a:off x="0" y="0"/>
                            <a:ext cx="1400175" cy="1400175"/>
                          </a:xfrm>
                          <a:prstGeom prst="rect">
                            <a:avLst/>
                          </a:prstGeom>
                        </pic:spPr>
                      </pic:pic>
                    </a:graphicData>
                  </a:graphic>
                </wp:inline>
              </w:drawing>
            </w:r>
          </w:p>
        </w:tc>
        <w:tc>
          <w:tcPr>
            <w:tcW w:w="4195" w:type="dxa"/>
            <w:tcBorders>
              <w:top w:val="single" w:color="auto" w:sz="4"/>
              <w:left w:val="single" w:color="auto" w:sz="4"/>
              <w:bottom w:val="single" w:color="auto" w:sz="4"/>
              <w:right w:val="single" w:color="auto" w:sz="4"/>
            </w:tcBorders>
            <w:shd w:val="clear" w:color="auto" w:fill="E8E8E8" w:themeFill="background2"/>
            <w:tcMar/>
            <w:vAlign w:val="center"/>
          </w:tcPr>
          <w:p w:rsidR="24AF24B9" w:rsidP="24AF24B9" w:rsidRDefault="24AF24B9" w14:paraId="4DB2E6EC" w14:textId="5F3960E6">
            <w:pPr>
              <w:pStyle w:val="Normal"/>
              <w:jc w:val="center"/>
            </w:pPr>
            <w:r w:rsidR="745D3EBB">
              <w:drawing>
                <wp:inline wp14:editId="34DD7DF8" wp14:anchorId="45E6AA9E">
                  <wp:extent cx="1400175" cy="1400175"/>
                  <wp:effectExtent l="0" t="0" r="0" b="0"/>
                  <wp:docPr id="2017266595" name="" title=""/>
                  <wp:cNvGraphicFramePr>
                    <a:graphicFrameLocks noChangeAspect="1"/>
                  </wp:cNvGraphicFramePr>
                  <a:graphic>
                    <a:graphicData uri="http://schemas.openxmlformats.org/drawingml/2006/picture">
                      <pic:pic>
                        <pic:nvPicPr>
                          <pic:cNvPr id="0" name=""/>
                          <pic:cNvPicPr/>
                        </pic:nvPicPr>
                        <pic:blipFill>
                          <a:blip r:embed="Rbd1a4775bdf64e52">
                            <a:extLst>
                              <a:ext xmlns:a="http://schemas.openxmlformats.org/drawingml/2006/main" uri="{28A0092B-C50C-407E-A947-70E740481C1C}">
                                <a14:useLocalDpi val="0"/>
                              </a:ext>
                            </a:extLst>
                          </a:blip>
                          <a:stretch>
                            <a:fillRect/>
                          </a:stretch>
                        </pic:blipFill>
                        <pic:spPr>
                          <a:xfrm>
                            <a:off x="0" y="0"/>
                            <a:ext cx="1400175" cy="1400175"/>
                          </a:xfrm>
                          <a:prstGeom prst="rect">
                            <a:avLst/>
                          </a:prstGeom>
                        </pic:spPr>
                      </pic:pic>
                    </a:graphicData>
                  </a:graphic>
                </wp:inline>
              </w:drawing>
            </w:r>
          </w:p>
        </w:tc>
      </w:tr>
      <w:tr w:rsidR="00F910D2" w:rsidTr="3E2F55EE" w14:paraId="7D060FF3" w14:textId="77777777">
        <w:trPr>
          <w:trHeight w:val="300"/>
        </w:trPr>
        <w:tc>
          <w:tcPr>
            <w:tcW w:w="9330" w:type="dxa"/>
            <w:gridSpan w:val="3"/>
            <w:tcBorders>
              <w:top w:val="single" w:color="auto" w:sz="4"/>
              <w:left w:val="single" w:color="auto" w:sz="4"/>
              <w:bottom w:val="single" w:color="auto" w:sz="4"/>
              <w:right w:val="single" w:color="auto" w:sz="4"/>
            </w:tcBorders>
            <w:shd w:val="clear" w:color="auto" w:fill="E8E8E8" w:themeFill="background2"/>
            <w:tcMar/>
          </w:tcPr>
          <w:p w:rsidP="527F29DE" w14:paraId="2FD8898E" w14:textId="1F653722">
            <w:pPr>
              <w:rPr>
                <w:rFonts w:ascii="Century Gothic" w:hAnsi="Century Gothic"/>
                <w:b w:val="0"/>
                <w:bCs w:val="0"/>
                <w:color w:val="747474" w:themeColor="background2" w:themeTint="FF" w:themeShade="80"/>
                <w:sz w:val="18"/>
                <w:szCs w:val="18"/>
                <w:lang w:val="en-US"/>
              </w:rPr>
            </w:pPr>
            <w:r w:rsidRPr="527F29DE" w:rsidR="635A1A39">
              <w:rPr>
                <w:rFonts w:ascii="Century Gothic" w:hAnsi="Century Gothic"/>
                <w:b w:val="1"/>
                <w:bCs w:val="1"/>
                <w:color w:val="747474" w:themeColor="background2" w:themeTint="FF" w:themeShade="80"/>
                <w:lang w:val="en-US"/>
              </w:rPr>
              <w:t>SKU:</w:t>
            </w:r>
            <w:r w:rsidRPr="527F29DE" w:rsidR="635A1A39">
              <w:rPr>
                <w:rFonts w:ascii="Century Gothic" w:hAnsi="Century Gothic"/>
                <w:b w:val="1"/>
                <w:bCs w:val="1"/>
                <w:color w:val="747474" w:themeColor="background2" w:themeTint="FF" w:themeShade="80"/>
                <w:sz w:val="16"/>
                <w:szCs w:val="16"/>
                <w:lang w:val="en-US"/>
              </w:rPr>
              <w:t xml:space="preserve"> </w:t>
            </w:r>
            <w:r w:rsidRPr="527F29DE" w:rsidR="095434B8">
              <w:rPr>
                <w:rFonts w:ascii="Century Gothic" w:hAnsi="Century Gothic"/>
                <w:b w:val="0"/>
                <w:bCs w:val="0"/>
                <w:color w:val="auto"/>
                <w:sz w:val="18"/>
                <w:szCs w:val="18"/>
                <w:lang w:val="en-US"/>
              </w:rPr>
              <w:t>CY5</w:t>
            </w:r>
            <w:r w:rsidRPr="527F29DE" w:rsidR="31606C40">
              <w:rPr>
                <w:rFonts w:ascii="Century Gothic" w:hAnsi="Century Gothic"/>
                <w:b w:val="0"/>
                <w:bCs w:val="0"/>
                <w:color w:val="auto"/>
                <w:sz w:val="18"/>
                <w:szCs w:val="18"/>
                <w:lang w:val="en-US"/>
              </w:rPr>
              <w:t>6</w:t>
            </w:r>
            <w:r w:rsidRPr="527F29DE" w:rsidR="237F18E6">
              <w:rPr>
                <w:rFonts w:ascii="Century Gothic" w:hAnsi="Century Gothic"/>
                <w:b w:val="0"/>
                <w:bCs w:val="0"/>
                <w:color w:val="auto"/>
                <w:sz w:val="18"/>
                <w:szCs w:val="18"/>
                <w:lang w:val="en-US"/>
              </w:rPr>
              <w:t>31P</w:t>
            </w:r>
            <w:r w:rsidRPr="527F29DE" w:rsidR="095434B8">
              <w:rPr>
                <w:rFonts w:ascii="Century Gothic" w:hAnsi="Century Gothic"/>
                <w:b w:val="0"/>
                <w:bCs w:val="0"/>
                <w:color w:val="auto"/>
                <w:sz w:val="18"/>
                <w:szCs w:val="18"/>
                <w:lang w:val="en-US"/>
              </w:rPr>
              <w:t xml:space="preserve">BCHE </w:t>
            </w:r>
            <w:r w:rsidRPr="527F29DE" w:rsidR="4C8BBED2">
              <w:rPr>
                <w:rFonts w:ascii="Century Gothic" w:hAnsi="Century Gothic"/>
                <w:b w:val="0"/>
                <w:bCs w:val="0"/>
                <w:color w:val="auto"/>
                <w:sz w:val="18"/>
                <w:szCs w:val="18"/>
                <w:lang w:val="en-US"/>
              </w:rPr>
              <w:t>(</w:t>
            </w:r>
            <w:r w:rsidRPr="527F29DE" w:rsidR="2F20EB17">
              <w:rPr>
                <w:rFonts w:ascii="Century Gothic" w:hAnsi="Century Gothic"/>
                <w:b w:val="0"/>
                <w:bCs w:val="0"/>
                <w:color w:val="auto"/>
                <w:sz w:val="18"/>
                <w:szCs w:val="18"/>
                <w:lang w:val="en-US"/>
              </w:rPr>
              <w:t>Tan</w:t>
            </w:r>
            <w:r w:rsidRPr="527F29DE" w:rsidR="4C8BBED2">
              <w:rPr>
                <w:rFonts w:ascii="Century Gothic" w:hAnsi="Century Gothic"/>
                <w:b w:val="0"/>
                <w:bCs w:val="0"/>
                <w:color w:val="auto"/>
                <w:sz w:val="18"/>
                <w:szCs w:val="18"/>
                <w:lang w:val="en-US"/>
              </w:rPr>
              <w:t>) / CY5</w:t>
            </w:r>
            <w:r w:rsidRPr="527F29DE" w:rsidR="6598155B">
              <w:rPr>
                <w:rFonts w:ascii="Century Gothic" w:hAnsi="Century Gothic"/>
                <w:b w:val="0"/>
                <w:bCs w:val="0"/>
                <w:color w:val="auto"/>
                <w:sz w:val="18"/>
                <w:szCs w:val="18"/>
                <w:lang w:val="en-US"/>
              </w:rPr>
              <w:t>6</w:t>
            </w:r>
            <w:r w:rsidRPr="527F29DE" w:rsidR="2B567B37">
              <w:rPr>
                <w:rFonts w:ascii="Century Gothic" w:hAnsi="Century Gothic"/>
                <w:b w:val="0"/>
                <w:bCs w:val="0"/>
                <w:color w:val="auto"/>
                <w:sz w:val="18"/>
                <w:szCs w:val="18"/>
                <w:lang w:val="en-US"/>
              </w:rPr>
              <w:t>32</w:t>
            </w:r>
            <w:r w:rsidRPr="527F29DE" w:rsidR="4C8BBED2">
              <w:rPr>
                <w:rFonts w:ascii="Century Gothic" w:hAnsi="Century Gothic"/>
                <w:b w:val="0"/>
                <w:bCs w:val="0"/>
                <w:color w:val="auto"/>
                <w:sz w:val="18"/>
                <w:szCs w:val="18"/>
                <w:lang w:val="en-US"/>
              </w:rPr>
              <w:t>PBCHE (</w:t>
            </w:r>
            <w:r w:rsidRPr="527F29DE" w:rsidR="7E8AC67F">
              <w:rPr>
                <w:rFonts w:ascii="Century Gothic" w:hAnsi="Century Gothic"/>
                <w:b w:val="0"/>
                <w:bCs w:val="0"/>
                <w:color w:val="auto"/>
                <w:sz w:val="18"/>
                <w:szCs w:val="18"/>
                <w:lang w:val="en-US"/>
              </w:rPr>
              <w:t>Ivory</w:t>
            </w:r>
            <w:r w:rsidRPr="527F29DE" w:rsidR="4C8BBED2">
              <w:rPr>
                <w:rFonts w:ascii="Century Gothic" w:hAnsi="Century Gothic"/>
                <w:b w:val="0"/>
                <w:bCs w:val="0"/>
                <w:color w:val="auto"/>
                <w:sz w:val="18"/>
                <w:szCs w:val="18"/>
                <w:lang w:val="en-US"/>
              </w:rPr>
              <w:t>) / CY5</w:t>
            </w:r>
            <w:r w:rsidRPr="527F29DE" w:rsidR="0F8D377B">
              <w:rPr>
                <w:rFonts w:ascii="Century Gothic" w:hAnsi="Century Gothic"/>
                <w:b w:val="0"/>
                <w:bCs w:val="0"/>
                <w:color w:val="auto"/>
                <w:sz w:val="18"/>
                <w:szCs w:val="18"/>
                <w:lang w:val="en-US"/>
              </w:rPr>
              <w:t>63</w:t>
            </w:r>
            <w:r w:rsidRPr="527F29DE" w:rsidR="03267B8C">
              <w:rPr>
                <w:rFonts w:ascii="Century Gothic" w:hAnsi="Century Gothic"/>
                <w:b w:val="0"/>
                <w:bCs w:val="0"/>
                <w:color w:val="auto"/>
                <w:sz w:val="18"/>
                <w:szCs w:val="18"/>
                <w:lang w:val="en-US"/>
              </w:rPr>
              <w:t>3</w:t>
            </w:r>
            <w:r w:rsidRPr="527F29DE" w:rsidR="4C8BBED2">
              <w:rPr>
                <w:rFonts w:ascii="Century Gothic" w:hAnsi="Century Gothic"/>
                <w:b w:val="0"/>
                <w:bCs w:val="0"/>
                <w:color w:val="auto"/>
                <w:sz w:val="18"/>
                <w:szCs w:val="18"/>
                <w:lang w:val="en-US"/>
              </w:rPr>
              <w:t>PBCHE (</w:t>
            </w:r>
            <w:r w:rsidRPr="527F29DE" w:rsidR="265B44AF">
              <w:rPr>
                <w:rFonts w:ascii="Century Gothic" w:hAnsi="Century Gothic"/>
                <w:b w:val="0"/>
                <w:bCs w:val="0"/>
                <w:color w:val="auto"/>
                <w:sz w:val="18"/>
                <w:szCs w:val="18"/>
                <w:lang w:val="en-US"/>
              </w:rPr>
              <w:t>Graphite</w:t>
            </w:r>
            <w:r w:rsidRPr="527F29DE" w:rsidR="4C8BBED2">
              <w:rPr>
                <w:rFonts w:ascii="Century Gothic" w:hAnsi="Century Gothic"/>
                <w:b w:val="0"/>
                <w:bCs w:val="0"/>
                <w:color w:val="auto"/>
                <w:sz w:val="18"/>
                <w:szCs w:val="18"/>
                <w:lang w:val="en-US"/>
              </w:rPr>
              <w:t>)</w:t>
            </w:r>
          </w:p>
        </w:tc>
      </w:tr>
      <w:tr w:rsidR="00F910D2" w:rsidTr="3E2F55EE" w14:paraId="732BDB1D" w14:textId="77777777">
        <w:trPr>
          <w:trHeight w:val="300"/>
        </w:trPr>
        <w:tc>
          <w:tcPr>
            <w:tcW w:w="9330" w:type="dxa"/>
            <w:gridSpan w:val="3"/>
            <w:tcBorders>
              <w:top w:val="single" w:color="auto" w:sz="4"/>
              <w:left w:val="single" w:color="auto" w:sz="4"/>
              <w:bottom w:val="single" w:color="auto" w:sz="4"/>
              <w:right w:val="single" w:color="auto" w:sz="4"/>
            </w:tcBorders>
            <w:shd w:val="clear" w:color="auto" w:fill="E8E8E8" w:themeFill="background2"/>
            <w:tcMar/>
          </w:tcPr>
          <w:p w:rsidR="635A1A39" w:rsidP="3E2F55EE" w:rsidRDefault="635A1A39" w14:paraId="7E5DB52E" w14:textId="34D9BC7F">
            <w:pPr>
              <w:pStyle w:val="Normal"/>
              <w:rPr>
                <w:rFonts w:ascii="Century Gothic" w:hAnsi="Century Gothic" w:eastAsia="Century Gothic" w:cs="Century Gothic"/>
                <w:b w:val="0"/>
                <w:bCs w:val="0"/>
                <w:i w:val="0"/>
                <w:iCs w:val="0"/>
                <w:caps w:val="0"/>
                <w:smallCaps w:val="0"/>
                <w:noProof w:val="0"/>
                <w:sz w:val="20"/>
                <w:szCs w:val="20"/>
                <w:lang w:val="en-AU"/>
              </w:rPr>
            </w:pPr>
            <w:r w:rsidRPr="3E2F55EE" w:rsidR="635A1A39">
              <w:rPr>
                <w:rFonts w:ascii="Century Gothic" w:hAnsi="Century Gothic"/>
                <w:b w:val="1"/>
                <w:bCs w:val="1"/>
                <w:color w:val="747474" w:themeColor="background2" w:themeTint="FF" w:themeShade="80"/>
                <w:lang w:val="en-AU"/>
              </w:rPr>
              <w:t>OVERVIEW</w:t>
            </w:r>
            <w:r w:rsidRPr="3E2F55EE" w:rsidR="635A1A39">
              <w:rPr>
                <w:rFonts w:ascii="Century Gothic" w:hAnsi="Century Gothic"/>
                <w:b w:val="1"/>
                <w:bCs w:val="1"/>
                <w:color w:val="747474" w:themeColor="background2" w:themeTint="FF" w:themeShade="80"/>
                <w:lang w:val="en-AU"/>
              </w:rPr>
              <w:t>:</w:t>
            </w:r>
            <w:r w:rsidRPr="3E2F55EE" w:rsidR="635A1A39">
              <w:rPr>
                <w:rFonts w:ascii="Century Gothic" w:hAnsi="Century Gothic"/>
                <w:b w:val="1"/>
                <w:bCs w:val="1"/>
                <w:color w:val="747474" w:themeColor="background2" w:themeTint="FF" w:themeShade="80"/>
                <w:lang w:val="en-AU"/>
              </w:rPr>
              <w:t xml:space="preserve"> </w:t>
            </w:r>
            <w:r w:rsidRPr="3E2F55EE" w:rsidR="23C9E9BC">
              <w:rPr>
                <w:rFonts w:ascii="Century Gothic" w:hAnsi="Century Gothic" w:eastAsia="Century Gothic" w:cs="Century Gothic"/>
                <w:b w:val="0"/>
                <w:bCs w:val="0"/>
                <w:i w:val="0"/>
                <w:iCs w:val="0"/>
                <w:caps w:val="0"/>
                <w:smallCaps w:val="0"/>
                <w:noProof w:val="0"/>
                <w:sz w:val="20"/>
                <w:szCs w:val="20"/>
                <w:lang w:val="en-AU"/>
              </w:rPr>
              <w:t>For those who expect more</w:t>
            </w:r>
            <w:r w:rsidRPr="3E2F55EE" w:rsidR="0556D354">
              <w:rPr>
                <w:rFonts w:ascii="Century Gothic" w:hAnsi="Century Gothic" w:eastAsia="Century Gothic" w:cs="Century Gothic"/>
                <w:b w:val="0"/>
                <w:bCs w:val="0"/>
                <w:i w:val="0"/>
                <w:iCs w:val="0"/>
                <w:caps w:val="0"/>
                <w:smallCaps w:val="0"/>
                <w:noProof w:val="0"/>
                <w:color w:val="000000" w:themeColor="text1" w:themeTint="FF" w:themeShade="FF"/>
                <w:sz w:val="19"/>
                <w:szCs w:val="19"/>
                <w:lang w:val="en-AU"/>
              </w:rPr>
              <w:t xml:space="preserve"> style, more power, more freedom</w:t>
            </w:r>
            <w:r w:rsidRPr="3E2F55EE" w:rsidR="23C9E9BC">
              <w:rPr>
                <w:rFonts w:ascii="Century Gothic" w:hAnsi="Century Gothic" w:eastAsia="Century Gothic" w:cs="Century Gothic"/>
                <w:b w:val="0"/>
                <w:bCs w:val="0"/>
                <w:i w:val="0"/>
                <w:iCs w:val="0"/>
                <w:caps w:val="0"/>
                <w:smallCaps w:val="0"/>
                <w:noProof w:val="0"/>
                <w:sz w:val="20"/>
                <w:szCs w:val="20"/>
                <w:lang w:val="en-AU"/>
              </w:rPr>
              <w:t xml:space="preserve">. Encore is a premium Power Bank designed to impress and built to perform. </w:t>
            </w:r>
            <w:r w:rsidRPr="3E2F55EE" w:rsidR="038DA578">
              <w:rPr>
                <w:rFonts w:ascii="Century Gothic" w:hAnsi="Century Gothic" w:eastAsia="Century Gothic" w:cs="Century Gothic"/>
                <w:b w:val="0"/>
                <w:bCs w:val="0"/>
                <w:i w:val="0"/>
                <w:iCs w:val="0"/>
                <w:caps w:val="0"/>
                <w:smallCaps w:val="0"/>
                <w:noProof w:val="0"/>
                <w:sz w:val="20"/>
                <w:szCs w:val="20"/>
                <w:lang w:val="en-AU"/>
              </w:rPr>
              <w:t>It’s</w:t>
            </w:r>
            <w:r w:rsidRPr="3E2F55EE" w:rsidR="038DA578">
              <w:rPr>
                <w:rFonts w:ascii="Century Gothic" w:hAnsi="Century Gothic" w:eastAsia="Century Gothic" w:cs="Century Gothic"/>
                <w:b w:val="0"/>
                <w:bCs w:val="0"/>
                <w:i w:val="0"/>
                <w:iCs w:val="0"/>
                <w:caps w:val="0"/>
                <w:smallCaps w:val="0"/>
                <w:noProof w:val="0"/>
                <w:sz w:val="20"/>
                <w:szCs w:val="20"/>
                <w:lang w:val="en-AU"/>
              </w:rPr>
              <w:t xml:space="preserve"> the perfect companion for your phone, MacBook Air, and more. </w:t>
            </w:r>
            <w:r w:rsidRPr="3E2F55EE" w:rsidR="23C9E9BC">
              <w:rPr>
                <w:rFonts w:ascii="Century Gothic" w:hAnsi="Century Gothic" w:eastAsia="Century Gothic" w:cs="Century Gothic"/>
                <w:b w:val="0"/>
                <w:bCs w:val="0"/>
                <w:i w:val="0"/>
                <w:iCs w:val="0"/>
                <w:caps w:val="0"/>
                <w:smallCaps w:val="0"/>
                <w:noProof w:val="0"/>
                <w:sz w:val="20"/>
                <w:szCs w:val="20"/>
                <w:lang w:val="en-AU"/>
              </w:rPr>
              <w:t>Wrapped in durable vegan leather, the Encore 20K delivers 65W of high-performance charging through 3x USB ports, all in a sleek, compact design. Crafted in-house, this one-of-a-kind Power Bank features a smarter screen display that shows real-time data</w:t>
            </w:r>
            <w:r w:rsidRPr="3E2F55EE" w:rsidR="1595E90E">
              <w:rPr>
                <w:rFonts w:ascii="Century Gothic" w:hAnsi="Century Gothic" w:eastAsia="Century Gothic" w:cs="Century Gothic"/>
                <w:b w:val="0"/>
                <w:bCs w:val="0"/>
                <w:i w:val="0"/>
                <w:iCs w:val="0"/>
                <w:caps w:val="0"/>
                <w:smallCaps w:val="0"/>
                <w:noProof w:val="0"/>
                <w:sz w:val="20"/>
                <w:szCs w:val="20"/>
                <w:lang w:val="en-AU"/>
              </w:rPr>
              <w:t>,</w:t>
            </w:r>
            <w:r w:rsidRPr="3E2F55EE" w:rsidR="1595E90E">
              <w:rPr>
                <w:rFonts w:ascii="Century Gothic" w:hAnsi="Century Gothic" w:eastAsia="Century Gothic" w:cs="Century Gothic"/>
                <w:b w:val="0"/>
                <w:bCs w:val="0"/>
                <w:i w:val="0"/>
                <w:iCs w:val="0"/>
                <w:caps w:val="0"/>
                <w:smallCaps w:val="0"/>
                <w:noProof w:val="0"/>
                <w:color w:val="000000" w:themeColor="text1" w:themeTint="FF" w:themeShade="FF"/>
                <w:sz w:val="19"/>
                <w:szCs w:val="19"/>
                <w:lang w:val="en-AU"/>
              </w:rPr>
              <w:t xml:space="preserve"> so you can </w:t>
            </w:r>
            <w:r w:rsidRPr="3E2F55EE" w:rsidR="1595E90E">
              <w:rPr>
                <w:rFonts w:ascii="Century Gothic" w:hAnsi="Century Gothic" w:eastAsia="Century Gothic" w:cs="Century Gothic"/>
                <w:b w:val="0"/>
                <w:bCs w:val="0"/>
                <w:i w:val="0"/>
                <w:iCs w:val="0"/>
                <w:caps w:val="0"/>
                <w:smallCaps w:val="0"/>
                <w:noProof w:val="0"/>
                <w:color w:val="000000" w:themeColor="text1" w:themeTint="FF" w:themeShade="FF"/>
                <w:sz w:val="19"/>
                <w:szCs w:val="19"/>
                <w:lang w:val="en-AU"/>
              </w:rPr>
              <w:t>monitor</w:t>
            </w:r>
            <w:r w:rsidRPr="3E2F55EE" w:rsidR="1595E90E">
              <w:rPr>
                <w:rFonts w:ascii="Century Gothic" w:hAnsi="Century Gothic" w:eastAsia="Century Gothic" w:cs="Century Gothic"/>
                <w:b w:val="0"/>
                <w:bCs w:val="0"/>
                <w:i w:val="0"/>
                <w:iCs w:val="0"/>
                <w:caps w:val="0"/>
                <w:smallCaps w:val="0"/>
                <w:noProof w:val="0"/>
                <w:color w:val="000000" w:themeColor="text1" w:themeTint="FF" w:themeShade="FF"/>
                <w:sz w:val="19"/>
                <w:szCs w:val="19"/>
                <w:lang w:val="en-AU"/>
              </w:rPr>
              <w:t xml:space="preserve"> key information, such as charging speeds, charging temperature and battery levels.</w:t>
            </w:r>
          </w:p>
          <w:p w:rsidP="18BE4E56" w14:paraId="7BE8CA85" w14:textId="5060D7D3">
            <w:pPr>
              <w:pStyle w:val="Normal"/>
              <w:rPr>
                <w:rFonts w:ascii="Century Gothic" w:hAnsi="Century Gothic"/>
                <w:b w:val="0"/>
                <w:bCs w:val="0"/>
                <w:color w:val="auto"/>
                <w:sz w:val="20"/>
                <w:szCs w:val="20"/>
                <w:lang w:val="en-AU"/>
              </w:rPr>
            </w:pPr>
          </w:p>
          <w:p w:rsidP="18BE4E56" w14:paraId="72AD4FF7" w14:textId="42123D31">
            <w:pPr>
              <w:pStyle w:val="Normal"/>
              <w:rPr>
                <w:rFonts w:ascii="Century Gothic" w:hAnsi="Century Gothic"/>
                <w:b w:val="0"/>
                <w:bCs w:val="0"/>
                <w:noProof w:val="0"/>
                <w:color w:val="auto"/>
                <w:sz w:val="20"/>
                <w:szCs w:val="20"/>
                <w:lang w:val="en-AU"/>
              </w:rPr>
            </w:pPr>
          </w:p>
        </w:tc>
      </w:tr>
      <w:tr w:rsidR="005C7FA8" w:rsidTr="3E2F55EE" w14:paraId="017E1B07" w14:textId="77777777">
        <w:trPr>
          <w:trHeight w:val="300"/>
        </w:trPr>
        <w:tc>
          <w:tcPr>
            <w:tcW w:w="5135" w:type="dxa"/>
            <w:gridSpan w:val="2"/>
            <w:tcBorders>
              <w:top w:val="single" w:color="auto" w:sz="4" w:space="0"/>
              <w:left w:val="single" w:color="auto" w:sz="4" w:space="0"/>
              <w:bottom w:val="single" w:color="auto" w:sz="4" w:space="0"/>
              <w:right w:val="single" w:color="auto" w:sz="4" w:space="0"/>
            </w:tcBorders>
            <w:shd w:val="clear" w:color="auto" w:fill="E8E8E8" w:themeFill="background2"/>
            <w:tcMar/>
          </w:tcPr>
          <w:p w:rsidRPr="008803A6" w:rsidR="005C7FA8" w:rsidP="005C7FA8" w:rsidRDefault="005C7FA8" w14:paraId="02FF8066" w14:textId="77777777">
            <w:pPr>
              <w:jc w:val="both"/>
              <w:rPr>
                <w:rFonts w:ascii="Century Gothic" w:hAnsi="Century Gothic"/>
                <w:sz w:val="20"/>
                <w:szCs w:val="20"/>
                <w:lang w:val="en-US"/>
              </w:rPr>
            </w:pPr>
            <w:r w:rsidRPr="24AF24B9" w:rsidR="005C7FA8">
              <w:rPr>
                <w:rFonts w:ascii="Century Gothic" w:hAnsi="Century Gothic"/>
                <w:b w:val="1"/>
                <w:bCs w:val="1"/>
                <w:color w:val="747474" w:themeColor="background2" w:themeTint="FF" w:themeShade="80"/>
                <w:lang w:val="en-US"/>
              </w:rPr>
              <w:t>KEY FEATURES</w:t>
            </w:r>
          </w:p>
          <w:p w:rsidR="25B095FB" w:rsidP="18BE4E56" w:rsidRDefault="25B095FB" w14:paraId="51C74B30" w14:textId="05BF93F5">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18"/>
                <w:szCs w:val="18"/>
                <w:lang w:val="en-US"/>
              </w:rPr>
            </w:pPr>
            <w:r w:rsidRPr="527F29DE" w:rsidR="1ADBE304">
              <w:rPr>
                <w:rFonts w:ascii="Century Gothic" w:hAnsi="Century Gothic"/>
                <w:sz w:val="18"/>
                <w:szCs w:val="18"/>
                <w:lang w:val="en-US"/>
              </w:rPr>
              <w:t>6</w:t>
            </w:r>
            <w:r w:rsidRPr="527F29DE" w:rsidR="0607FEDD">
              <w:rPr>
                <w:rFonts w:ascii="Century Gothic" w:hAnsi="Century Gothic"/>
                <w:sz w:val="18"/>
                <w:szCs w:val="18"/>
                <w:lang w:val="en-US"/>
              </w:rPr>
              <w:t>5</w:t>
            </w:r>
            <w:r w:rsidRPr="527F29DE" w:rsidR="19EB9FB6">
              <w:rPr>
                <w:rFonts w:ascii="Century Gothic" w:hAnsi="Century Gothic"/>
                <w:sz w:val="18"/>
                <w:szCs w:val="18"/>
                <w:lang w:val="en-US"/>
              </w:rPr>
              <w:t>W fast charging</w:t>
            </w:r>
          </w:p>
          <w:p w:rsidR="25B095FB" w:rsidP="0C682BC8" w:rsidRDefault="25B095FB" w14:paraId="2304B0D8" w14:textId="6CCF8FA6">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24"/>
                <w:szCs w:val="24"/>
                <w:lang w:val="en-US"/>
              </w:rPr>
            </w:pPr>
            <w:r w:rsidRPr="1BD43D7B" w:rsidR="7583B1CB">
              <w:rPr>
                <w:rFonts w:ascii="Century Gothic" w:hAnsi="Century Gothic"/>
                <w:sz w:val="18"/>
                <w:szCs w:val="18"/>
                <w:lang w:val="en-US"/>
              </w:rPr>
              <w:t xml:space="preserve">2x </w:t>
            </w:r>
            <w:r w:rsidRPr="1BD43D7B" w:rsidR="1F4FB82D">
              <w:rPr>
                <w:rFonts w:ascii="Century Gothic" w:hAnsi="Century Gothic"/>
                <w:sz w:val="18"/>
                <w:szCs w:val="18"/>
                <w:lang w:val="en-US"/>
              </w:rPr>
              <w:t>6</w:t>
            </w:r>
            <w:r w:rsidRPr="1BD43D7B" w:rsidR="6FDC9910">
              <w:rPr>
                <w:rFonts w:ascii="Century Gothic" w:hAnsi="Century Gothic"/>
                <w:sz w:val="18"/>
                <w:szCs w:val="18"/>
                <w:lang w:val="en-US"/>
              </w:rPr>
              <w:t xml:space="preserve">5W </w:t>
            </w:r>
            <w:r w:rsidRPr="1BD43D7B" w:rsidR="0834AD04">
              <w:rPr>
                <w:rFonts w:ascii="Century Gothic" w:hAnsi="Century Gothic"/>
                <w:sz w:val="18"/>
                <w:szCs w:val="18"/>
                <w:lang w:val="en-US"/>
              </w:rPr>
              <w:t>USB-C ports</w:t>
            </w:r>
            <w:r w:rsidRPr="1BD43D7B" w:rsidR="390B714C">
              <w:rPr>
                <w:rFonts w:ascii="Century Gothic" w:hAnsi="Century Gothic"/>
                <w:sz w:val="18"/>
                <w:szCs w:val="18"/>
                <w:lang w:val="en-US"/>
              </w:rPr>
              <w:t>^</w:t>
            </w:r>
          </w:p>
          <w:p w:rsidR="3930D47F" w:rsidP="1BD43D7B" w:rsidRDefault="3930D47F" w14:paraId="78693241" w14:textId="1A830807">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18"/>
                <w:szCs w:val="18"/>
                <w:lang w:val="en-US"/>
              </w:rPr>
            </w:pPr>
            <w:r w:rsidRPr="1BD43D7B" w:rsidR="3A84A05F">
              <w:rPr>
                <w:rFonts w:ascii="Century Gothic" w:hAnsi="Century Gothic"/>
                <w:sz w:val="18"/>
                <w:szCs w:val="18"/>
                <w:lang w:val="en-US"/>
              </w:rPr>
              <w:t>1</w:t>
            </w:r>
            <w:r w:rsidRPr="1BD43D7B" w:rsidR="3930D47F">
              <w:rPr>
                <w:rFonts w:ascii="Century Gothic" w:hAnsi="Century Gothic"/>
                <w:sz w:val="18"/>
                <w:szCs w:val="18"/>
                <w:lang w:val="en-US"/>
              </w:rPr>
              <w:t xml:space="preserve">x </w:t>
            </w:r>
            <w:r w:rsidRPr="1BD43D7B" w:rsidR="213F1B6A">
              <w:rPr>
                <w:rFonts w:ascii="Century Gothic" w:hAnsi="Century Gothic"/>
                <w:sz w:val="18"/>
                <w:szCs w:val="18"/>
                <w:lang w:val="en-US"/>
              </w:rPr>
              <w:t>1</w:t>
            </w:r>
            <w:r w:rsidRPr="1BD43D7B" w:rsidR="213F1B6A">
              <w:rPr>
                <w:rFonts w:ascii="Century Gothic" w:hAnsi="Century Gothic"/>
                <w:sz w:val="18"/>
                <w:szCs w:val="18"/>
                <w:lang w:val="en-US"/>
              </w:rPr>
              <w:t xml:space="preserve">8W </w:t>
            </w:r>
            <w:r w:rsidRPr="1BD43D7B" w:rsidR="3930D47F">
              <w:rPr>
                <w:rFonts w:ascii="Century Gothic" w:hAnsi="Century Gothic"/>
                <w:sz w:val="18"/>
                <w:szCs w:val="18"/>
                <w:lang w:val="en-US"/>
              </w:rPr>
              <w:t xml:space="preserve">USB </w:t>
            </w:r>
            <w:r w:rsidRPr="1BD43D7B" w:rsidR="3930D47F">
              <w:rPr>
                <w:rFonts w:ascii="Century Gothic" w:hAnsi="Century Gothic"/>
                <w:sz w:val="18"/>
                <w:szCs w:val="18"/>
                <w:lang w:val="en-US"/>
              </w:rPr>
              <w:t>port</w:t>
            </w:r>
          </w:p>
          <w:p w:rsidR="3505FABE" w:rsidP="18BE4E56" w:rsidRDefault="3505FABE" w14:paraId="3049599B" w14:textId="3DBAA4E7">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18"/>
                <w:szCs w:val="18"/>
                <w:lang w:val="en-US"/>
              </w:rPr>
            </w:pPr>
            <w:r w:rsidRPr="18BE4E56" w:rsidR="3505FABE">
              <w:rPr>
                <w:rFonts w:ascii="Century Gothic" w:hAnsi="Century Gothic"/>
                <w:sz w:val="18"/>
                <w:szCs w:val="18"/>
                <w:lang w:val="en-US"/>
              </w:rPr>
              <w:t>Smart</w:t>
            </w:r>
            <w:r w:rsidRPr="18BE4E56" w:rsidR="3C7B34F2">
              <w:rPr>
                <w:rFonts w:ascii="Century Gothic" w:hAnsi="Century Gothic"/>
                <w:sz w:val="18"/>
                <w:szCs w:val="18"/>
                <w:lang w:val="en-US"/>
              </w:rPr>
              <w:t>er</w:t>
            </w:r>
            <w:r w:rsidRPr="18BE4E56" w:rsidR="3505FABE">
              <w:rPr>
                <w:rFonts w:ascii="Century Gothic" w:hAnsi="Century Gothic"/>
                <w:sz w:val="18"/>
                <w:szCs w:val="18"/>
                <w:lang w:val="en-US"/>
              </w:rPr>
              <w:t xml:space="preserve"> screen display</w:t>
            </w:r>
          </w:p>
          <w:p w:rsidR="7D1ADFA4" w:rsidP="18BE4E56" w:rsidRDefault="7D1ADFA4" w14:paraId="7F17CDB4" w14:textId="4172A9E5">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24"/>
                <w:szCs w:val="24"/>
                <w:lang w:val="en-US"/>
              </w:rPr>
            </w:pPr>
            <w:r w:rsidRPr="527F29DE" w:rsidR="7D1ADFA4">
              <w:rPr>
                <w:rFonts w:ascii="Century Gothic" w:hAnsi="Century Gothic"/>
                <w:sz w:val="18"/>
                <w:szCs w:val="18"/>
                <w:lang w:val="en-US"/>
              </w:rPr>
              <w:t xml:space="preserve">Up to </w:t>
            </w:r>
            <w:r w:rsidRPr="527F29DE" w:rsidR="245EBF73">
              <w:rPr>
                <w:rFonts w:ascii="Century Gothic" w:hAnsi="Century Gothic"/>
                <w:sz w:val="18"/>
                <w:szCs w:val="18"/>
                <w:lang w:val="en-US"/>
              </w:rPr>
              <w:t>4.7</w:t>
            </w:r>
            <w:r w:rsidRPr="527F29DE" w:rsidR="7D1ADFA4">
              <w:rPr>
                <w:rFonts w:ascii="Century Gothic" w:hAnsi="Century Gothic"/>
                <w:sz w:val="18"/>
                <w:szCs w:val="18"/>
                <w:lang w:val="en-US"/>
              </w:rPr>
              <w:t xml:space="preserve"> phone charges*</w:t>
            </w:r>
          </w:p>
          <w:p w:rsidR="390B714C" w:rsidP="18BE4E56" w:rsidRDefault="390B714C" w14:paraId="24C98A43" w14:textId="61642646">
            <w:pPr>
              <w:pStyle w:val="ListParagraph"/>
              <w:numPr>
                <w:ilvl w:val="0"/>
                <w:numId w:val="3"/>
              </w:numPr>
              <w:suppressLineNumbers w:val="0"/>
              <w:bidi w:val="0"/>
              <w:spacing w:before="0" w:beforeAutospacing="off" w:after="0" w:afterAutospacing="off" w:line="259" w:lineRule="auto"/>
              <w:ind w:left="720" w:right="0" w:hanging="360"/>
              <w:jc w:val="left"/>
              <w:rPr>
                <w:rFonts w:ascii="Century Gothic" w:hAnsi="Century Gothic"/>
                <w:sz w:val="18"/>
                <w:szCs w:val="18"/>
                <w:lang w:val="en-US"/>
              </w:rPr>
            </w:pPr>
            <w:r w:rsidRPr="18BE4E56" w:rsidR="390B714C">
              <w:rPr>
                <w:rFonts w:ascii="Century Gothic" w:hAnsi="Century Gothic"/>
                <w:sz w:val="18"/>
                <w:szCs w:val="18"/>
                <w:lang w:val="en-US"/>
              </w:rPr>
              <w:t>Approved for carry-on (planes)</w:t>
            </w:r>
          </w:p>
          <w:p w:rsidRPr="003E3595" w:rsidR="00505386" w:rsidP="0C682BC8" w:rsidRDefault="003E3595" w14:paraId="0A4FF29E" w14:textId="17765920">
            <w:pPr>
              <w:pStyle w:val="Normal"/>
              <w:numPr>
                <w:ilvl w:val="0"/>
                <w:numId w:val="3"/>
              </w:numPr>
              <w:spacing w:line="259" w:lineRule="auto"/>
              <w:rPr>
                <w:rFonts w:ascii="Century Gothic" w:hAnsi="Century Gothic"/>
                <w:sz w:val="24"/>
                <w:szCs w:val="24"/>
                <w:lang w:val="en-US"/>
              </w:rPr>
            </w:pPr>
            <w:r w:rsidRPr="0C682BC8" w:rsidR="49DC9522">
              <w:rPr>
                <w:rFonts w:ascii="Century Gothic" w:hAnsi="Century Gothic"/>
                <w:sz w:val="18"/>
                <w:szCs w:val="18"/>
                <w:lang w:val="en-US"/>
              </w:rPr>
              <w:t>Pre-charged &amp; ready to use</w:t>
            </w:r>
          </w:p>
          <w:p w:rsidRPr="003E3595" w:rsidR="00505386" w:rsidP="003E3595" w:rsidRDefault="003E3595" w14:paraId="43BE7BF9" w14:textId="219F4BB3">
            <w:pPr>
              <w:pStyle w:val="ListParagraph"/>
              <w:numPr>
                <w:ilvl w:val="0"/>
                <w:numId w:val="3"/>
              </w:numPr>
              <w:spacing w:line="259" w:lineRule="auto"/>
              <w:rPr>
                <w:rFonts w:ascii="Century Gothic" w:hAnsi="Century Gothic"/>
                <w:sz w:val="20"/>
                <w:szCs w:val="20"/>
                <w:lang w:val="en-US"/>
              </w:rPr>
            </w:pPr>
            <w:r w:rsidRPr="0C682BC8" w:rsidR="41D6259D">
              <w:rPr>
                <w:rFonts w:ascii="Century Gothic" w:hAnsi="Century Gothic"/>
                <w:sz w:val="18"/>
                <w:szCs w:val="18"/>
                <w:lang w:val="en-US"/>
              </w:rPr>
              <w:t>2 year</w:t>
            </w:r>
            <w:r w:rsidRPr="0C682BC8" w:rsidR="41D6259D">
              <w:rPr>
                <w:rFonts w:ascii="Century Gothic" w:hAnsi="Century Gothic"/>
                <w:sz w:val="18"/>
                <w:szCs w:val="18"/>
                <w:lang w:val="en-US"/>
              </w:rPr>
              <w:t xml:space="preserve"> warranty</w:t>
            </w:r>
          </w:p>
        </w:tc>
        <w:tc>
          <w:tcPr>
            <w:tcW w:w="4195" w:type="dxa"/>
            <w:tcBorders>
              <w:top w:val="single" w:color="auto" w:sz="4" w:space="0"/>
              <w:left w:val="single" w:color="auto" w:sz="4" w:space="0"/>
              <w:bottom w:val="single" w:color="auto" w:sz="4" w:space="0"/>
              <w:right w:val="single" w:color="auto" w:sz="4" w:space="0"/>
            </w:tcBorders>
            <w:shd w:val="clear" w:color="auto" w:fill="E8E8E8" w:themeFill="background2"/>
            <w:tcMar/>
          </w:tcPr>
          <w:p w:rsidRPr="008803A6" w:rsidR="005C7FA8" w:rsidP="005C7FA8" w:rsidRDefault="005C7FA8" w14:paraId="29D220F2" w14:textId="77777777">
            <w:pPr>
              <w:jc w:val="both"/>
              <w:rPr>
                <w:rFonts w:ascii="Century Gothic" w:hAnsi="Century Gothic"/>
                <w:sz w:val="20"/>
                <w:szCs w:val="20"/>
                <w:lang w:val="en-US"/>
              </w:rPr>
            </w:pPr>
            <w:r w:rsidRPr="24AF24B9" w:rsidR="005C7FA8">
              <w:rPr>
                <w:rFonts w:ascii="Century Gothic" w:hAnsi="Century Gothic"/>
                <w:b w:val="1"/>
                <w:bCs w:val="1"/>
                <w:color w:val="747474" w:themeColor="background2" w:themeTint="FF" w:themeShade="80"/>
                <w:lang w:val="en-US"/>
              </w:rPr>
              <w:t>SPECIFICATIONS</w:t>
            </w:r>
          </w:p>
          <w:p w:rsidR="005C7FA8" w:rsidP="18BE4E56" w:rsidRDefault="005C7FA8" w14:paraId="778D615C" w14:textId="42C942FE">
            <w:pPr>
              <w:pStyle w:val="Normal"/>
              <w:suppressLineNumbers w:val="0"/>
              <w:bidi w:val="0"/>
              <w:spacing w:before="0" w:beforeAutospacing="off" w:after="0" w:afterAutospacing="off" w:line="240" w:lineRule="auto"/>
              <w:ind w:right="0"/>
              <w:jc w:val="left"/>
              <w:rPr>
                <w:rFonts w:ascii="Century Gothic" w:hAnsi="Century Gothic"/>
                <w:strike w:val="0"/>
                <w:dstrike w:val="0"/>
                <w:sz w:val="24"/>
                <w:szCs w:val="24"/>
              </w:rPr>
            </w:pPr>
            <w:r w:rsidRPr="527F29DE" w:rsidR="0B40F7D1">
              <w:rPr>
                <w:rFonts w:ascii="Century Gothic" w:hAnsi="Century Gothic"/>
                <w:b w:val="1"/>
                <w:bCs w:val="1"/>
                <w:strike w:val="0"/>
                <w:dstrike w:val="0"/>
                <w:sz w:val="18"/>
                <w:szCs w:val="18"/>
              </w:rPr>
              <w:t>Total Cell Capacity</w:t>
            </w:r>
            <w:r w:rsidRPr="527F29DE" w:rsidR="0B40F7D1">
              <w:rPr>
                <w:rFonts w:ascii="Century Gothic" w:hAnsi="Century Gothic"/>
                <w:strike w:val="0"/>
                <w:dstrike w:val="0"/>
                <w:sz w:val="18"/>
                <w:szCs w:val="18"/>
              </w:rPr>
              <w:t xml:space="preserve">: </w:t>
            </w:r>
            <w:r w:rsidRPr="527F29DE" w:rsidR="5DB1A947">
              <w:rPr>
                <w:rFonts w:ascii="Century Gothic" w:hAnsi="Century Gothic"/>
                <w:strike w:val="0"/>
                <w:dstrike w:val="0"/>
                <w:sz w:val="18"/>
                <w:szCs w:val="18"/>
              </w:rPr>
              <w:t>2</w:t>
            </w:r>
            <w:r w:rsidRPr="527F29DE" w:rsidR="0B40F7D1">
              <w:rPr>
                <w:rFonts w:ascii="Century Gothic" w:hAnsi="Century Gothic"/>
                <w:strike w:val="0"/>
                <w:dstrike w:val="0"/>
                <w:sz w:val="18"/>
                <w:szCs w:val="18"/>
              </w:rPr>
              <w:t xml:space="preserve">0,000 </w:t>
            </w:r>
            <w:r w:rsidRPr="527F29DE" w:rsidR="0B40F7D1">
              <w:rPr>
                <w:rFonts w:ascii="Century Gothic" w:hAnsi="Century Gothic"/>
                <w:strike w:val="0"/>
                <w:dstrike w:val="0"/>
                <w:sz w:val="18"/>
                <w:szCs w:val="18"/>
              </w:rPr>
              <w:t>mAh</w:t>
            </w:r>
            <w:r w:rsidRPr="527F29DE" w:rsidR="0B40F7D1">
              <w:rPr>
                <w:rFonts w:ascii="Century Gothic" w:hAnsi="Century Gothic"/>
                <w:strike w:val="0"/>
                <w:dstrike w:val="0"/>
                <w:sz w:val="18"/>
                <w:szCs w:val="18"/>
              </w:rPr>
              <w:t xml:space="preserve"> </w:t>
            </w:r>
          </w:p>
          <w:p w:rsidR="005C7FA8" w:rsidP="0C682BC8" w:rsidRDefault="005C7FA8" w14:paraId="1F30A04C" w14:textId="3676B267">
            <w:pPr>
              <w:pStyle w:val="Normal"/>
              <w:suppressLineNumbers w:val="0"/>
              <w:bidi w:val="0"/>
              <w:spacing w:before="0" w:beforeAutospacing="off" w:after="0" w:afterAutospacing="off" w:line="240" w:lineRule="auto"/>
              <w:ind w:right="0"/>
              <w:jc w:val="left"/>
              <w:rPr>
                <w:rFonts w:ascii="Century Gothic" w:hAnsi="Century Gothic"/>
                <w:strike w:val="0"/>
                <w:dstrike w:val="0"/>
                <w:sz w:val="24"/>
                <w:szCs w:val="24"/>
              </w:rPr>
            </w:pPr>
            <w:r w:rsidRPr="527F29DE" w:rsidR="0B40F7D1">
              <w:rPr>
                <w:rFonts w:ascii="Century Gothic" w:hAnsi="Century Gothic"/>
                <w:b w:val="1"/>
                <w:bCs w:val="1"/>
                <w:strike w:val="0"/>
                <w:dstrike w:val="0"/>
                <w:sz w:val="18"/>
                <w:szCs w:val="18"/>
              </w:rPr>
              <w:t>Battery Capacity</w:t>
            </w:r>
            <w:r w:rsidRPr="527F29DE" w:rsidR="0B40F7D1">
              <w:rPr>
                <w:rFonts w:ascii="Century Gothic" w:hAnsi="Century Gothic"/>
                <w:strike w:val="0"/>
                <w:dstrike w:val="0"/>
                <w:sz w:val="18"/>
                <w:szCs w:val="18"/>
              </w:rPr>
              <w:t xml:space="preserve">: </w:t>
            </w:r>
            <w:r w:rsidRPr="527F29DE" w:rsidR="46E499B0">
              <w:rPr>
                <w:rFonts w:ascii="Century Gothic" w:hAnsi="Century Gothic"/>
                <w:strike w:val="0"/>
                <w:dstrike w:val="0"/>
                <w:sz w:val="18"/>
                <w:szCs w:val="18"/>
              </w:rPr>
              <w:t>5</w:t>
            </w:r>
            <w:r w:rsidRPr="527F29DE" w:rsidR="2C42052C">
              <w:rPr>
                <w:rFonts w:ascii="Century Gothic" w:hAnsi="Century Gothic"/>
                <w:strike w:val="0"/>
                <w:dstrike w:val="0"/>
                <w:sz w:val="18"/>
                <w:szCs w:val="18"/>
              </w:rPr>
              <w:t>,000mAh</w:t>
            </w:r>
            <w:r w:rsidRPr="527F29DE" w:rsidR="64805E44">
              <w:rPr>
                <w:rFonts w:ascii="Century Gothic" w:hAnsi="Century Gothic"/>
                <w:strike w:val="0"/>
                <w:dstrike w:val="0"/>
                <w:sz w:val="18"/>
                <w:szCs w:val="18"/>
              </w:rPr>
              <w:t xml:space="preserve"> </w:t>
            </w:r>
            <w:r w:rsidRPr="527F29DE" w:rsidR="7C81E3CD">
              <w:rPr>
                <w:rFonts w:ascii="Century Gothic" w:hAnsi="Century Gothic" w:eastAsia="Century Gothic" w:cs="Century Gothic"/>
                <w:noProof w:val="0"/>
                <w:sz w:val="18"/>
                <w:szCs w:val="18"/>
                <w:lang w:val="en-AU"/>
              </w:rPr>
              <w:t>14.6V/73Wh</w:t>
            </w:r>
          </w:p>
          <w:p w:rsidR="18BE4E56" w:rsidP="18BE4E56" w:rsidRDefault="18BE4E56" w14:paraId="7A8FC3F5" w14:textId="1558F207">
            <w:pPr>
              <w:pStyle w:val="Normal"/>
              <w:suppressLineNumbers w:val="0"/>
              <w:bidi w:val="0"/>
              <w:spacing w:before="0" w:beforeAutospacing="off" w:after="0" w:afterAutospacing="off" w:line="240" w:lineRule="auto"/>
              <w:ind w:right="0"/>
              <w:jc w:val="left"/>
              <w:rPr>
                <w:rFonts w:ascii="Century Gothic" w:hAnsi="Century Gothic"/>
                <w:b w:val="1"/>
                <w:bCs w:val="1"/>
                <w:strike w:val="0"/>
                <w:dstrike w:val="0"/>
                <w:sz w:val="18"/>
                <w:szCs w:val="18"/>
              </w:rPr>
            </w:pPr>
          </w:p>
          <w:p w:rsidR="2A9CFF05" w:rsidP="527F29DE" w:rsidRDefault="2A9CFF05" w14:paraId="164349AD" w14:textId="4BE9C30C">
            <w:pPr>
              <w:suppressLineNumbers w:val="0"/>
              <w:bidi w:val="0"/>
              <w:spacing w:before="0" w:beforeAutospacing="off" w:after="0" w:afterAutospacing="off" w:line="240" w:lineRule="auto"/>
              <w:ind w:right="0"/>
              <w:jc w:val="left"/>
              <w:rPr>
                <w:rFonts w:ascii="Century Gothic" w:hAnsi="Century Gothic" w:eastAsia="Aptos"/>
                <w:b w:val="0"/>
                <w:bCs w:val="0"/>
                <w:i w:val="0"/>
                <w:iCs w:val="0"/>
                <w:caps w:val="0"/>
                <w:smallCaps w:val="0"/>
                <w:noProof w:val="0"/>
                <w:color w:val="000000" w:themeColor="text1" w:themeTint="FF" w:themeShade="FF"/>
                <w:sz w:val="18"/>
                <w:szCs w:val="18"/>
                <w:lang w:val="en-AU"/>
              </w:rPr>
            </w:pPr>
            <w:r w:rsidRPr="527F29DE" w:rsidR="2A9CFF05">
              <w:rPr>
                <w:rFonts w:ascii="Century Gothic" w:hAnsi="Century Gothic" w:eastAsia="Aptos"/>
                <w:b w:val="1"/>
                <w:bCs w:val="1"/>
                <w:i w:val="0"/>
                <w:iCs w:val="0"/>
                <w:caps w:val="0"/>
                <w:smallCaps w:val="0"/>
                <w:noProof w:val="0"/>
                <w:color w:val="000000" w:themeColor="text1" w:themeTint="FF" w:themeShade="FF"/>
                <w:sz w:val="18"/>
                <w:szCs w:val="18"/>
                <w:lang w:val="en-AU"/>
              </w:rPr>
              <w:t>USB-C1/C2 Input:</w:t>
            </w:r>
            <w:r w:rsidRPr="527F29DE" w:rsidR="2A9CFF05">
              <w:rPr>
                <w:rFonts w:ascii="Century Gothic" w:hAnsi="Century Gothic" w:eastAsia="Aptos"/>
                <w:b w:val="0"/>
                <w:bCs w:val="0"/>
                <w:i w:val="0"/>
                <w:iCs w:val="0"/>
                <w:caps w:val="0"/>
                <w:smallCaps w:val="0"/>
                <w:noProof w:val="0"/>
                <w:color w:val="000000" w:themeColor="text1" w:themeTint="FF" w:themeShade="FF"/>
                <w:sz w:val="18"/>
                <w:szCs w:val="18"/>
                <w:lang w:val="en-AU"/>
              </w:rPr>
              <w:t xml:space="preserve"> </w:t>
            </w:r>
            <w:r w:rsidRPr="527F29DE" w:rsidR="110C489D">
              <w:rPr>
                <w:rFonts w:ascii="Century Gothic" w:hAnsi="Century Gothic" w:eastAsia="Aptos"/>
                <w:b w:val="0"/>
                <w:bCs w:val="0"/>
                <w:i w:val="0"/>
                <w:iCs w:val="0"/>
                <w:caps w:val="0"/>
                <w:smallCaps w:val="0"/>
                <w:noProof w:val="0"/>
                <w:color w:val="000000" w:themeColor="text1" w:themeTint="FF" w:themeShade="FF"/>
                <w:sz w:val="18"/>
                <w:szCs w:val="18"/>
                <w:lang w:val="en-AU"/>
              </w:rPr>
              <w:t>5.0V⎓3.0A (15.0W), 9.0V⎓3.0A (27.0W), 12.0V⎓3.0A (36.0W), 15.0V⎓3.0A (45.0W), 20.0V⎓3.25A (65.0W Max)</w:t>
            </w:r>
          </w:p>
          <w:p w:rsidR="318AE0A5" w:rsidP="18BE4E56" w:rsidRDefault="318AE0A5" w14:paraId="026CE803" w14:textId="62761B88">
            <w:pPr>
              <w:bidi w:val="0"/>
              <w:spacing w:before="240" w:beforeAutospacing="off" w:after="240" w:afterAutospacing="off"/>
              <w:jc w:val="left"/>
            </w:pPr>
            <w:r w:rsidRPr="527F29DE" w:rsidR="318AE0A5">
              <w:rPr>
                <w:rFonts w:ascii="Century Gothic" w:hAnsi="Century Gothic" w:eastAsia="Century Gothic" w:cs="Century Gothic"/>
                <w:b w:val="1"/>
                <w:bCs w:val="1"/>
                <w:noProof w:val="0"/>
                <w:sz w:val="18"/>
                <w:szCs w:val="18"/>
                <w:lang w:val="en-AU"/>
              </w:rPr>
              <w:t>USB-A Output:</w:t>
            </w:r>
            <w:r>
              <w:br/>
            </w:r>
            <w:r w:rsidRPr="527F29DE" w:rsidR="124754AD">
              <w:rPr>
                <w:rFonts w:ascii="Century Gothic" w:hAnsi="Century Gothic" w:eastAsia="Century Gothic" w:cs="Century Gothic"/>
                <w:sz w:val="18"/>
                <w:szCs w:val="18"/>
              </w:rPr>
              <w:t>5.0V⎓3.0A (15.0W), 9.0V⎓2.0A (18.0W), 12.0V⎓1.5A (18.0W Max)</w:t>
            </w:r>
          </w:p>
          <w:p w:rsidR="318AE0A5" w:rsidP="18BE4E56" w:rsidRDefault="318AE0A5" w14:paraId="15248C65" w14:textId="14A709C5">
            <w:pPr>
              <w:bidi w:val="0"/>
              <w:spacing w:before="240" w:beforeAutospacing="off" w:after="240" w:afterAutospacing="off"/>
              <w:jc w:val="left"/>
            </w:pPr>
            <w:r w:rsidRPr="527F29DE" w:rsidR="318AE0A5">
              <w:rPr>
                <w:rFonts w:ascii="Century Gothic" w:hAnsi="Century Gothic" w:eastAsia="Century Gothic" w:cs="Century Gothic"/>
                <w:b w:val="1"/>
                <w:bCs w:val="1"/>
                <w:noProof w:val="0"/>
                <w:sz w:val="18"/>
                <w:szCs w:val="18"/>
                <w:lang w:val="en-AU"/>
              </w:rPr>
              <w:t>USB-C1/C2 Output:</w:t>
            </w:r>
            <w:r>
              <w:br/>
            </w:r>
            <w:r w:rsidRPr="527F29DE" w:rsidR="318AE0A5">
              <w:rPr>
                <w:rFonts w:ascii="Century Gothic" w:hAnsi="Century Gothic" w:eastAsia="Century Gothic" w:cs="Century Gothic"/>
                <w:noProof w:val="0"/>
                <w:sz w:val="18"/>
                <w:szCs w:val="18"/>
                <w:lang w:val="en-AU"/>
              </w:rPr>
              <w:t xml:space="preserve"> </w:t>
            </w:r>
            <w:r w:rsidRPr="527F29DE" w:rsidR="59E0E547">
              <w:rPr>
                <w:rFonts w:ascii="Century Gothic" w:hAnsi="Century Gothic" w:eastAsia="Century Gothic" w:cs="Century Gothic"/>
                <w:noProof w:val="0"/>
                <w:sz w:val="18"/>
                <w:szCs w:val="18"/>
                <w:lang w:val="en-AU"/>
              </w:rPr>
              <w:t>5.0V⎓3.0A (15.0W), 9.0V⎓3.0A (27.0W), 12.0V⎓3.0A (36.0W), 15.0V⎓3.0A (45.0W), 20.0V⎓3.25A (65.0W Max)</w:t>
            </w:r>
          </w:p>
          <w:p w:rsidR="59E0E547" w:rsidP="527F29DE" w:rsidRDefault="59E0E547" w14:paraId="5DEC4875" w14:textId="1CF7F03F">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527F29DE" w:rsidR="59E0E547">
              <w:rPr>
                <w:rFonts w:ascii="Century Gothic" w:hAnsi="Century Gothic"/>
                <w:b w:val="1"/>
                <w:bCs w:val="1"/>
                <w:strike w:val="0"/>
                <w:dstrike w:val="0"/>
                <w:sz w:val="18"/>
                <w:szCs w:val="18"/>
              </w:rPr>
              <w:t>USB-C1 + USB-A Output:</w:t>
            </w:r>
            <w:r w:rsidRPr="527F29DE" w:rsidR="59E0E547">
              <w:rPr>
                <w:rFonts w:ascii="Century Gothic" w:hAnsi="Century Gothic"/>
                <w:strike w:val="0"/>
                <w:dstrike w:val="0"/>
                <w:sz w:val="18"/>
                <w:szCs w:val="18"/>
              </w:rPr>
              <w:t xml:space="preserve"> 45.0W + 18W (Max)</w:t>
            </w:r>
            <w:r>
              <w:br/>
            </w:r>
            <w:r w:rsidRPr="527F29DE" w:rsidR="59E0E547">
              <w:rPr>
                <w:rFonts w:ascii="Century Gothic" w:hAnsi="Century Gothic"/>
                <w:b w:val="1"/>
                <w:bCs w:val="1"/>
                <w:strike w:val="0"/>
                <w:dstrike w:val="0"/>
                <w:sz w:val="18"/>
                <w:szCs w:val="18"/>
              </w:rPr>
              <w:t xml:space="preserve">USB-C1 + USB-C2 Output: </w:t>
            </w:r>
            <w:r w:rsidRPr="527F29DE" w:rsidR="59E0E547">
              <w:rPr>
                <w:rFonts w:ascii="Century Gothic" w:hAnsi="Century Gothic"/>
                <w:strike w:val="0"/>
                <w:dstrike w:val="0"/>
                <w:sz w:val="18"/>
                <w:szCs w:val="18"/>
              </w:rPr>
              <w:t>45.0W + 20.0W (Max)</w:t>
            </w:r>
            <w:r>
              <w:br/>
            </w:r>
            <w:r w:rsidRPr="527F29DE" w:rsidR="59E0E547">
              <w:rPr>
                <w:rFonts w:ascii="Century Gothic" w:hAnsi="Century Gothic"/>
                <w:b w:val="1"/>
                <w:bCs w:val="1"/>
                <w:strike w:val="0"/>
                <w:dstrike w:val="0"/>
                <w:sz w:val="18"/>
                <w:szCs w:val="18"/>
              </w:rPr>
              <w:t>USB-C2 + USB-A Output:</w:t>
            </w:r>
            <w:r w:rsidRPr="527F29DE" w:rsidR="59E0E547">
              <w:rPr>
                <w:rFonts w:ascii="Century Gothic" w:hAnsi="Century Gothic"/>
                <w:strike w:val="0"/>
                <w:dstrike w:val="0"/>
                <w:sz w:val="18"/>
                <w:szCs w:val="18"/>
              </w:rPr>
              <w:t xml:space="preserve"> 15.0W (Max)</w:t>
            </w:r>
            <w:r>
              <w:br/>
            </w:r>
            <w:r w:rsidRPr="527F29DE" w:rsidR="59E0E547">
              <w:rPr>
                <w:rFonts w:ascii="Century Gothic" w:hAnsi="Century Gothic"/>
                <w:b w:val="1"/>
                <w:bCs w:val="1"/>
                <w:strike w:val="0"/>
                <w:dstrike w:val="0"/>
                <w:sz w:val="18"/>
                <w:szCs w:val="18"/>
              </w:rPr>
              <w:t>USB-C1 + USB-C2 + USB-A Output:</w:t>
            </w:r>
            <w:r w:rsidRPr="527F29DE" w:rsidR="59E0E547">
              <w:rPr>
                <w:rFonts w:ascii="Century Gothic" w:hAnsi="Century Gothic"/>
                <w:strike w:val="0"/>
                <w:dstrike w:val="0"/>
                <w:sz w:val="18"/>
                <w:szCs w:val="18"/>
              </w:rPr>
              <w:t xml:space="preserve"> 45.0W + 15.0W (USB-C2 + USB-A)</w:t>
            </w:r>
          </w:p>
          <w:p w:rsidR="59E0E547" w:rsidP="527F29DE" w:rsidRDefault="59E0E547" w14:paraId="2FEE38CB" w14:textId="5BFCB100">
            <w:pPr>
              <w:pStyle w:val="Normal"/>
              <w:bidi w:val="0"/>
              <w:spacing w:before="0" w:beforeAutospacing="off" w:after="0" w:afterAutospacing="off" w:line="240" w:lineRule="auto"/>
              <w:ind w:right="0"/>
              <w:jc w:val="left"/>
            </w:pPr>
            <w:r w:rsidRPr="527F29DE" w:rsidR="59E0E547">
              <w:rPr>
                <w:rFonts w:ascii="Century Gothic" w:hAnsi="Century Gothic"/>
                <w:b w:val="1"/>
                <w:bCs w:val="1"/>
                <w:strike w:val="0"/>
                <w:dstrike w:val="0"/>
                <w:sz w:val="18"/>
                <w:szCs w:val="18"/>
              </w:rPr>
              <w:t xml:space="preserve">Total Output: </w:t>
            </w:r>
            <w:r w:rsidRPr="527F29DE" w:rsidR="59E0E547">
              <w:rPr>
                <w:rFonts w:ascii="Century Gothic" w:hAnsi="Century Gothic"/>
                <w:strike w:val="0"/>
                <w:dstrike w:val="0"/>
                <w:sz w:val="18"/>
                <w:szCs w:val="18"/>
              </w:rPr>
              <w:t>65.0W Max</w:t>
            </w:r>
          </w:p>
          <w:p w:rsidR="005C7FA8" w:rsidP="18BE4E56" w:rsidRDefault="005C7FA8" w14:paraId="6CD01C09" w14:textId="5D74205A">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p>
          <w:p w:rsidR="005C7FA8" w:rsidP="18BE4E56" w:rsidRDefault="005C7FA8" w14:paraId="272881D6" w14:textId="7A18AC45">
            <w:pPr>
              <w:pStyle w:val="Normal"/>
              <w:suppressLineNumbers w:val="0"/>
              <w:bidi w:val="0"/>
              <w:spacing w:before="0" w:beforeAutospacing="off" w:after="0" w:afterAutospacing="off" w:line="240" w:lineRule="auto"/>
              <w:ind w:right="0"/>
              <w:jc w:val="left"/>
              <w:rPr>
                <w:rFonts w:ascii="Century Gothic" w:hAnsi="Century Gothic"/>
                <w:b w:val="1"/>
                <w:bCs w:val="1"/>
                <w:strike w:val="0"/>
                <w:dstrike w:val="0"/>
                <w:sz w:val="18"/>
                <w:szCs w:val="18"/>
              </w:rPr>
            </w:pPr>
            <w:r w:rsidRPr="18BE4E56" w:rsidR="114B5D78">
              <w:rPr>
                <w:rFonts w:ascii="Century Gothic" w:hAnsi="Century Gothic"/>
                <w:b w:val="1"/>
                <w:bCs w:val="1"/>
                <w:strike w:val="0"/>
                <w:dstrike w:val="0"/>
                <w:sz w:val="18"/>
                <w:szCs w:val="18"/>
              </w:rPr>
              <w:t>What’s</w:t>
            </w:r>
            <w:r w:rsidRPr="18BE4E56" w:rsidR="114B5D78">
              <w:rPr>
                <w:rFonts w:ascii="Century Gothic" w:hAnsi="Century Gothic"/>
                <w:b w:val="1"/>
                <w:bCs w:val="1"/>
                <w:strike w:val="0"/>
                <w:dstrike w:val="0"/>
                <w:sz w:val="18"/>
                <w:szCs w:val="18"/>
              </w:rPr>
              <w:t xml:space="preserve"> in the box: </w:t>
            </w:r>
          </w:p>
          <w:p w:rsidR="005C7FA8" w:rsidP="18BE4E56" w:rsidRDefault="005C7FA8" w14:paraId="33A5EEC7" w14:textId="2ED404D6">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527F29DE" w:rsidR="114B5D78">
              <w:rPr>
                <w:rFonts w:ascii="Century Gothic" w:hAnsi="Century Gothic"/>
                <w:strike w:val="0"/>
                <w:dstrike w:val="0"/>
                <w:sz w:val="18"/>
                <w:szCs w:val="18"/>
              </w:rPr>
              <w:t xml:space="preserve">Encore </w:t>
            </w:r>
            <w:r w:rsidRPr="527F29DE" w:rsidR="467B918C">
              <w:rPr>
                <w:rFonts w:ascii="Century Gothic" w:hAnsi="Century Gothic"/>
                <w:strike w:val="0"/>
                <w:dstrike w:val="0"/>
                <w:sz w:val="18"/>
                <w:szCs w:val="18"/>
              </w:rPr>
              <w:t>2</w:t>
            </w:r>
            <w:r w:rsidRPr="527F29DE" w:rsidR="114B5D78">
              <w:rPr>
                <w:rFonts w:ascii="Century Gothic" w:hAnsi="Century Gothic"/>
                <w:strike w:val="0"/>
                <w:dstrike w:val="0"/>
                <w:sz w:val="18"/>
                <w:szCs w:val="18"/>
              </w:rPr>
              <w:t xml:space="preserve">0,000 </w:t>
            </w:r>
            <w:r w:rsidRPr="527F29DE" w:rsidR="114B5D78">
              <w:rPr>
                <w:rFonts w:ascii="Century Gothic" w:hAnsi="Century Gothic"/>
                <w:strike w:val="0"/>
                <w:dstrike w:val="0"/>
                <w:sz w:val="18"/>
                <w:szCs w:val="18"/>
              </w:rPr>
              <w:t>mAh</w:t>
            </w:r>
            <w:r w:rsidRPr="527F29DE" w:rsidR="114B5D78">
              <w:rPr>
                <w:rFonts w:ascii="Century Gothic" w:hAnsi="Century Gothic"/>
                <w:strike w:val="0"/>
                <w:dstrike w:val="0"/>
                <w:sz w:val="18"/>
                <w:szCs w:val="18"/>
              </w:rPr>
              <w:t xml:space="preserve"> Power Bank (</w:t>
            </w:r>
            <w:r w:rsidRPr="527F29DE" w:rsidR="08563C00">
              <w:rPr>
                <w:rFonts w:ascii="Century Gothic" w:hAnsi="Century Gothic"/>
                <w:strike w:val="0"/>
                <w:dstrike w:val="0"/>
                <w:sz w:val="18"/>
                <w:szCs w:val="18"/>
              </w:rPr>
              <w:t>6</w:t>
            </w:r>
            <w:r w:rsidRPr="527F29DE" w:rsidR="114B5D78">
              <w:rPr>
                <w:rFonts w:ascii="Century Gothic" w:hAnsi="Century Gothic"/>
                <w:strike w:val="0"/>
                <w:dstrike w:val="0"/>
                <w:sz w:val="18"/>
                <w:szCs w:val="18"/>
              </w:rPr>
              <w:t>5W)</w:t>
            </w:r>
          </w:p>
          <w:p w:rsidR="005C7FA8" w:rsidP="18BE4E56" w:rsidRDefault="005C7FA8" w14:paraId="65DBA995" w14:textId="0B16114A">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1BD43D7B" w:rsidR="114B5D78">
              <w:rPr>
                <w:rFonts w:ascii="Century Gothic" w:hAnsi="Century Gothic"/>
                <w:strike w:val="0"/>
                <w:dstrike w:val="0"/>
                <w:sz w:val="18"/>
                <w:szCs w:val="18"/>
              </w:rPr>
              <w:t>100</w:t>
            </w:r>
            <w:r w:rsidRPr="1BD43D7B" w:rsidR="57CEBBDC">
              <w:rPr>
                <w:rFonts w:ascii="Century Gothic" w:hAnsi="Century Gothic"/>
                <w:strike w:val="0"/>
                <w:dstrike w:val="0"/>
                <w:sz w:val="18"/>
                <w:szCs w:val="18"/>
              </w:rPr>
              <w:t>CM</w:t>
            </w:r>
            <w:r w:rsidRPr="1BD43D7B" w:rsidR="114B5D78">
              <w:rPr>
                <w:rFonts w:ascii="Century Gothic" w:hAnsi="Century Gothic"/>
                <w:strike w:val="0"/>
                <w:dstrike w:val="0"/>
                <w:sz w:val="18"/>
                <w:szCs w:val="18"/>
              </w:rPr>
              <w:t xml:space="preserve"> USB-C to USB-C </w:t>
            </w:r>
            <w:r w:rsidRPr="1BD43D7B" w:rsidR="114B5D78">
              <w:rPr>
                <w:rFonts w:ascii="Century Gothic" w:hAnsi="Century Gothic"/>
                <w:strike w:val="0"/>
                <w:dstrike w:val="0"/>
                <w:sz w:val="18"/>
                <w:szCs w:val="18"/>
              </w:rPr>
              <w:t xml:space="preserve">Cable </w:t>
            </w:r>
          </w:p>
          <w:p w:rsidR="005C7FA8" w:rsidP="0C682BC8" w:rsidRDefault="005C7FA8" w14:paraId="57C68480" w14:textId="6699C8CC">
            <w:pPr>
              <w:pStyle w:val="Normal"/>
              <w:suppressLineNumbers w:val="0"/>
              <w:bidi w:val="0"/>
              <w:spacing w:before="0" w:beforeAutospacing="off" w:after="0" w:afterAutospacing="off" w:line="240" w:lineRule="auto"/>
              <w:ind w:right="0"/>
              <w:jc w:val="left"/>
            </w:pPr>
            <w:r w:rsidRPr="18BE4E56" w:rsidR="114B5D78">
              <w:rPr>
                <w:rFonts w:ascii="Century Gothic" w:hAnsi="Century Gothic"/>
                <w:strike w:val="0"/>
                <w:dstrike w:val="0"/>
                <w:sz w:val="18"/>
                <w:szCs w:val="18"/>
              </w:rPr>
              <w:t>User Manual</w:t>
            </w:r>
          </w:p>
          <w:p w:rsidR="005C7FA8" w:rsidP="0C682BC8" w:rsidRDefault="005C7FA8" w14:paraId="0782A5AF" w14:textId="2AC097BE">
            <w:pPr>
              <w:pStyle w:val="Normal"/>
              <w:suppressLineNumbers w:val="0"/>
              <w:bidi w:val="0"/>
              <w:spacing w:before="0" w:beforeAutospacing="off" w:after="0" w:afterAutospacing="off" w:line="240" w:lineRule="auto"/>
              <w:ind w:right="0"/>
              <w:jc w:val="left"/>
            </w:pPr>
            <w:r w:rsidRPr="18BE4E56" w:rsidR="114B5D78">
              <w:rPr>
                <w:rFonts w:ascii="Century Gothic" w:hAnsi="Century Gothic"/>
                <w:strike w:val="0"/>
                <w:dstrike w:val="0"/>
                <w:sz w:val="18"/>
                <w:szCs w:val="18"/>
              </w:rPr>
              <w:t>Warranty Card</w:t>
            </w:r>
          </w:p>
          <w:p w:rsidR="005C7FA8" w:rsidP="18BE4E56" w:rsidRDefault="005C7FA8" w14:paraId="29D12756" w14:textId="788BB377">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p>
          <w:p w:rsidR="005C7FA8" w:rsidP="18BE4E56" w:rsidRDefault="005C7FA8" w14:paraId="75657205" w14:textId="64E7C0B4">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1BD43D7B" w:rsidR="5454AA6F">
              <w:rPr>
                <w:rFonts w:ascii="Century Gothic" w:hAnsi="Century Gothic"/>
                <w:b w:val="1"/>
                <w:bCs w:val="1"/>
                <w:strike w:val="0"/>
                <w:dstrike w:val="0"/>
                <w:sz w:val="18"/>
                <w:szCs w:val="18"/>
              </w:rPr>
              <w:t>Product Size</w:t>
            </w:r>
            <w:r w:rsidRPr="1BD43D7B" w:rsidR="42DFE43C">
              <w:rPr>
                <w:rFonts w:ascii="Century Gothic" w:hAnsi="Century Gothic"/>
                <w:strike w:val="0"/>
                <w:dstrike w:val="0"/>
                <w:sz w:val="18"/>
                <w:szCs w:val="18"/>
              </w:rPr>
              <w:t xml:space="preserve">: </w:t>
            </w:r>
            <w:r w:rsidRPr="1BD43D7B" w:rsidR="202E55FD">
              <w:rPr>
                <w:rFonts w:ascii="Century Gothic" w:hAnsi="Century Gothic"/>
                <w:strike w:val="0"/>
                <w:dstrike w:val="0"/>
                <w:sz w:val="18"/>
                <w:szCs w:val="18"/>
              </w:rPr>
              <w:t>119</w:t>
            </w:r>
            <w:r w:rsidRPr="1BD43D7B" w:rsidR="42DFE43C">
              <w:rPr>
                <w:rFonts w:ascii="Century Gothic" w:hAnsi="Century Gothic"/>
                <w:strike w:val="0"/>
                <w:dstrike w:val="0"/>
                <w:sz w:val="18"/>
                <w:szCs w:val="18"/>
              </w:rPr>
              <w:t>mm H x 7</w:t>
            </w:r>
            <w:r w:rsidRPr="1BD43D7B" w:rsidR="0DDAEA9B">
              <w:rPr>
                <w:rFonts w:ascii="Century Gothic" w:hAnsi="Century Gothic"/>
                <w:strike w:val="0"/>
                <w:dstrike w:val="0"/>
                <w:sz w:val="18"/>
                <w:szCs w:val="18"/>
              </w:rPr>
              <w:t>8</w:t>
            </w:r>
            <w:r w:rsidRPr="1BD43D7B" w:rsidR="42DFE43C">
              <w:rPr>
                <w:rFonts w:ascii="Century Gothic" w:hAnsi="Century Gothic"/>
                <w:strike w:val="0"/>
                <w:dstrike w:val="0"/>
                <w:sz w:val="18"/>
                <w:szCs w:val="18"/>
              </w:rPr>
              <w:t>mm W x 30mm D</w:t>
            </w:r>
          </w:p>
          <w:p w:rsidR="005C7FA8" w:rsidP="18BE4E56" w:rsidRDefault="005C7FA8" w14:paraId="644FEA5D" w14:textId="45E10C29">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527F29DE" w:rsidR="42DFE43C">
              <w:rPr>
                <w:rFonts w:ascii="Century Gothic" w:hAnsi="Century Gothic"/>
                <w:b w:val="1"/>
                <w:bCs w:val="1"/>
                <w:strike w:val="0"/>
                <w:dstrike w:val="0"/>
                <w:sz w:val="18"/>
                <w:szCs w:val="18"/>
              </w:rPr>
              <w:t>Weight</w:t>
            </w:r>
            <w:r w:rsidRPr="527F29DE" w:rsidR="42DFE43C">
              <w:rPr>
                <w:rFonts w:ascii="Century Gothic" w:hAnsi="Century Gothic"/>
                <w:strike w:val="0"/>
                <w:dstrike w:val="0"/>
                <w:sz w:val="18"/>
                <w:szCs w:val="18"/>
              </w:rPr>
              <w:t xml:space="preserve">: </w:t>
            </w:r>
            <w:r w:rsidRPr="527F29DE" w:rsidR="3B2A8AC3">
              <w:rPr>
                <w:rFonts w:ascii="Century Gothic" w:hAnsi="Century Gothic"/>
                <w:strike w:val="0"/>
                <w:dstrike w:val="0"/>
                <w:sz w:val="18"/>
                <w:szCs w:val="18"/>
              </w:rPr>
              <w:t>9</w:t>
            </w:r>
            <w:r w:rsidRPr="527F29DE" w:rsidR="42DFE43C">
              <w:rPr>
                <w:rFonts w:ascii="Century Gothic" w:hAnsi="Century Gothic"/>
                <w:strike w:val="0"/>
                <w:dstrike w:val="0"/>
                <w:sz w:val="18"/>
                <w:szCs w:val="18"/>
              </w:rPr>
              <w:t>00g</w:t>
            </w:r>
          </w:p>
          <w:p w:rsidR="005C7FA8" w:rsidP="58B715C7" w:rsidRDefault="005C7FA8" w14:paraId="1C7AC19B" w14:textId="75332F0E">
            <w:pPr>
              <w:pStyle w:val="Normal"/>
              <w:suppressLineNumbers w:val="0"/>
              <w:bidi w:val="0"/>
              <w:spacing w:before="0" w:beforeAutospacing="off" w:after="0" w:afterAutospacing="off" w:line="240" w:lineRule="auto"/>
              <w:ind w:right="0"/>
              <w:jc w:val="left"/>
              <w:rPr>
                <w:rFonts w:ascii="Century Gothic" w:hAnsi="Century Gothic"/>
                <w:b w:val="1"/>
                <w:bCs w:val="1"/>
                <w:strike w:val="0"/>
                <w:dstrike w:val="0"/>
                <w:sz w:val="18"/>
                <w:szCs w:val="18"/>
              </w:rPr>
            </w:pPr>
          </w:p>
          <w:p w:rsidR="005C7FA8" w:rsidP="527F29DE" w:rsidRDefault="005C7FA8" w14:paraId="5A30CA79" w14:textId="291FEFA0">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r w:rsidRPr="1BD43D7B" w:rsidR="63D00050">
              <w:rPr>
                <w:rFonts w:ascii="Century Gothic" w:hAnsi="Century Gothic"/>
                <w:b w:val="1"/>
                <w:bCs w:val="1"/>
                <w:strike w:val="0"/>
                <w:dstrike w:val="0"/>
                <w:sz w:val="18"/>
                <w:szCs w:val="18"/>
              </w:rPr>
              <w:t>Australian Registered Designs:</w:t>
            </w:r>
            <w:r w:rsidRPr="1BD43D7B" w:rsidR="63D00050">
              <w:rPr>
                <w:rFonts w:ascii="Century Gothic" w:hAnsi="Century Gothic"/>
                <w:strike w:val="0"/>
                <w:dstrike w:val="0"/>
                <w:sz w:val="18"/>
                <w:szCs w:val="18"/>
              </w:rPr>
              <w:t xml:space="preserve"> 202512303 &amp; 202512305</w:t>
            </w:r>
          </w:p>
          <w:p w:rsidR="005C7FA8" w:rsidP="0C682BC8" w:rsidRDefault="005C7FA8" w14:paraId="6951C84D" w14:textId="42BD78E4">
            <w:pPr>
              <w:pStyle w:val="Normal"/>
              <w:suppressLineNumbers w:val="0"/>
              <w:bidi w:val="0"/>
              <w:spacing w:before="0" w:beforeAutospacing="off" w:after="0" w:afterAutospacing="off" w:line="240" w:lineRule="auto"/>
              <w:ind w:right="0"/>
              <w:jc w:val="left"/>
              <w:rPr>
                <w:rFonts w:ascii="Century Gothic" w:hAnsi="Century Gothic"/>
                <w:strike w:val="0"/>
                <w:dstrike w:val="0"/>
                <w:sz w:val="18"/>
                <w:szCs w:val="18"/>
              </w:rPr>
            </w:pPr>
          </w:p>
        </w:tc>
      </w:tr>
      <w:tr w:rsidR="7F64D413" w:rsidTr="3E2F55EE" w14:paraId="768B7516">
        <w:trPr>
          <w:trHeight w:val="300"/>
        </w:trPr>
        <w:tc>
          <w:tcPr>
            <w:tcW w:w="9330" w:type="dxa"/>
            <w:gridSpan w:val="3"/>
            <w:tcBorders>
              <w:top w:val="single" w:color="auto" w:sz="4" w:space="0"/>
              <w:left w:val="single" w:color="auto" w:sz="4" w:space="0"/>
              <w:bottom w:val="single" w:color="auto" w:sz="4" w:space="0"/>
              <w:right w:val="single" w:color="auto" w:sz="4" w:space="0"/>
            </w:tcBorders>
            <w:shd w:val="clear" w:color="auto" w:fill="E8E8E8" w:themeFill="background2"/>
            <w:tcMar/>
          </w:tcPr>
          <w:p w:rsidR="0D3827C3" w:rsidP="7F64D413" w:rsidRDefault="0D3827C3" w14:paraId="65231E66" w14:textId="4BEB1C74">
            <w:pPr>
              <w:rPr>
                <w:rFonts w:ascii="Century Gothic" w:hAnsi="Century Gothic" w:eastAsia="Century Gothic" w:cs="Century Gothic"/>
                <w:noProof w:val="0"/>
                <w:sz w:val="24"/>
                <w:szCs w:val="24"/>
                <w:lang w:val="en-AU"/>
              </w:rPr>
            </w:pPr>
            <w:r w:rsidRPr="7F64D413" w:rsidR="0D3827C3">
              <w:rPr>
                <w:rFonts w:ascii="Century Gothic" w:hAnsi="Century Gothic" w:eastAsia="Century Gothic" w:cs="Century Gothic"/>
                <w:b w:val="1"/>
                <w:bCs w:val="1"/>
                <w:i w:val="0"/>
                <w:iCs w:val="0"/>
                <w:caps w:val="0"/>
                <w:smallCaps w:val="0"/>
                <w:noProof w:val="0"/>
                <w:color w:val="747474" w:themeColor="background2" w:themeTint="FF" w:themeShade="80"/>
                <w:sz w:val="24"/>
                <w:szCs w:val="24"/>
                <w:lang w:val="en-AU"/>
              </w:rPr>
              <w:t>HERO PRODUCT HIGHLIGHT MODULE</w:t>
            </w:r>
          </w:p>
          <w:p w:rsidR="0D3827C3" w:rsidP="7F64D413" w:rsidRDefault="0D3827C3" w14:paraId="57313341" w14:textId="531D1E9F">
            <w:pPr>
              <w:jc w:val="both"/>
              <w:rPr>
                <w:rFonts w:ascii="Century Gothic" w:hAnsi="Century Gothic" w:eastAsia="Century Gothic" w:cs="Century Gothic"/>
                <w:noProof w:val="0"/>
                <w:sz w:val="24"/>
                <w:szCs w:val="24"/>
                <w:lang w:val="en-AU"/>
              </w:rPr>
            </w:pPr>
            <w:r w:rsidRPr="7F64D413" w:rsidR="0D3827C3">
              <w:rPr>
                <w:rFonts w:ascii="Century Gothic" w:hAnsi="Century Gothic" w:eastAsia="Century Gothic" w:cs="Century Gothic"/>
                <w:b w:val="1"/>
                <w:bCs w:val="1"/>
                <w:i w:val="0"/>
                <w:iCs w:val="0"/>
                <w:caps w:val="0"/>
                <w:smallCaps w:val="0"/>
                <w:noProof w:val="0"/>
                <w:color w:val="000000" w:themeColor="text1" w:themeTint="FF" w:themeShade="FF"/>
                <w:sz w:val="18"/>
                <w:szCs w:val="18"/>
                <w:lang w:val="en-AU"/>
              </w:rPr>
              <w:t>More real-time insights</w:t>
            </w:r>
          </w:p>
          <w:p w:rsidR="0D3827C3" w:rsidP="7F64D413" w:rsidRDefault="0D3827C3" w14:paraId="001EF1D4" w14:textId="706376B4">
            <w:pPr>
              <w:jc w:val="both"/>
            </w:pPr>
            <w:r w:rsidR="0D3827C3">
              <w:drawing>
                <wp:inline wp14:editId="17D45327" wp14:anchorId="53513C62">
                  <wp:extent cx="3038475" cy="1209675"/>
                  <wp:effectExtent l="0" t="0" r="0" b="0"/>
                  <wp:docPr id="145472028" name="" descr="Picture" title=""/>
                  <wp:cNvGraphicFramePr>
                    <a:graphicFrameLocks noChangeAspect="1"/>
                  </wp:cNvGraphicFramePr>
                  <a:graphic>
                    <a:graphicData uri="http://schemas.openxmlformats.org/drawingml/2006/picture">
                      <pic:pic>
                        <pic:nvPicPr>
                          <pic:cNvPr id="0" name=""/>
                          <pic:cNvPicPr/>
                        </pic:nvPicPr>
                        <pic:blipFill>
                          <a:blip r:embed="R1d41564570a5491d">
                            <a:extLst>
                              <a:ext xmlns:a="http://schemas.openxmlformats.org/drawingml/2006/main" uri="{28A0092B-C50C-407E-A947-70E740481C1C}">
                                <a14:useLocalDpi val="0"/>
                              </a:ext>
                            </a:extLst>
                          </a:blip>
                          <a:stretch>
                            <a:fillRect/>
                          </a:stretch>
                        </pic:blipFill>
                        <pic:spPr>
                          <a:xfrm>
                            <a:off x="0" y="0"/>
                            <a:ext cx="3038475" cy="1209675"/>
                          </a:xfrm>
                          <a:prstGeom prst="rect">
                            <a:avLst/>
                          </a:prstGeom>
                        </pic:spPr>
                      </pic:pic>
                    </a:graphicData>
                  </a:graphic>
                </wp:inline>
              </w:drawing>
            </w:r>
            <w:r>
              <w:br/>
            </w:r>
          </w:p>
        </w:tc>
      </w:tr>
      <w:tr w:rsidR="002C1FB9" w:rsidTr="3E2F55EE" w14:paraId="6404282B" w14:textId="77777777">
        <w:trPr>
          <w:trHeight w:val="300"/>
        </w:trPr>
        <w:tc>
          <w:tcPr>
            <w:tcW w:w="9330" w:type="dxa"/>
            <w:gridSpan w:val="3"/>
            <w:tcBorders>
              <w:top w:val="single" w:color="auto" w:sz="4"/>
              <w:left w:val="single" w:color="auto" w:sz="4"/>
              <w:right w:val="single" w:color="auto" w:sz="4"/>
            </w:tcBorders>
            <w:shd w:val="clear" w:color="auto" w:fill="E8E8E8" w:themeFill="background2"/>
            <w:tcMar/>
          </w:tcPr>
          <w:p w:rsidP="76EF0CC8" w14:paraId="5C3843F0" w14:textId="60D68674">
            <w:pPr>
              <w:rPr>
                <w:rFonts w:ascii="Aptos" w:hAnsi="Aptos" w:eastAsia="Aptos" w:cs="Aptos"/>
                <w:noProof w:val="0"/>
                <w:sz w:val="24"/>
                <w:szCs w:val="24"/>
                <w:lang w:val="en-AU"/>
              </w:rPr>
            </w:pPr>
            <w:r w:rsidRPr="1BD43D7B" w:rsidR="55A992FB">
              <w:rPr>
                <w:rFonts w:ascii="Century Gothic" w:hAnsi="Century Gothic" w:eastAsia="Century Gothic" w:cs="Century Gothic"/>
                <w:b w:val="1"/>
                <w:bCs w:val="1"/>
                <w:i w:val="0"/>
                <w:iCs w:val="0"/>
                <w:caps w:val="0"/>
                <w:smallCaps w:val="0"/>
                <w:noProof w:val="0"/>
                <w:color w:val="747474" w:themeColor="background2" w:themeTint="FF" w:themeShade="80"/>
                <w:sz w:val="24"/>
                <w:szCs w:val="24"/>
                <w:lang w:val="en-AU"/>
              </w:rPr>
              <w:t>PRODUCT HIGHLIGHTS</w:t>
            </w:r>
          </w:p>
        </w:tc>
      </w:tr>
      <w:tr w:rsidR="001E663A" w:rsidTr="3E2F55EE" w14:paraId="4260530B" w14:textId="77777777">
        <w:trPr>
          <w:trHeight w:val="300"/>
        </w:trPr>
        <w:tc>
          <w:tcPr>
            <w:tcW w:w="5135" w:type="dxa"/>
            <w:gridSpan w:val="2"/>
            <w:tcBorders>
              <w:left w:val="single" w:color="auto" w:sz="4" w:space="0"/>
              <w:bottom w:val="single" w:color="auto" w:sz="4" w:space="0"/>
              <w:right w:val="single" w:color="auto" w:sz="4" w:space="0"/>
            </w:tcBorders>
            <w:shd w:val="clear" w:color="auto" w:fill="E8E8E8" w:themeFill="background2"/>
            <w:tcMar/>
          </w:tcPr>
          <w:p w:rsidR="490D302F" w:rsidP="3E2F55EE" w:rsidRDefault="490D302F" w14:paraId="14F68C75" w14:textId="59E3C141">
            <w:pPr>
              <w:pStyle w:val="Normal"/>
              <w:suppressLineNumbers w:val="0"/>
              <w:bidi w:val="0"/>
              <w:spacing w:before="0" w:beforeAutospacing="off" w:after="0" w:afterAutospacing="off" w:line="240" w:lineRule="auto"/>
              <w:ind w:left="0" w:right="0"/>
              <w:jc w:val="left"/>
            </w:pPr>
            <w:r w:rsidRPr="3E2F55EE" w:rsidR="490D302F">
              <w:rPr>
                <w:rFonts w:ascii="Century Gothic" w:hAnsi="Century Gothic"/>
                <w:b w:val="1"/>
                <w:bCs w:val="1"/>
                <w:sz w:val="18"/>
                <w:szCs w:val="18"/>
                <w:lang w:val="en-US"/>
              </w:rPr>
              <w:t>More style</w:t>
            </w:r>
          </w:p>
          <w:p w:rsidR="77CDC41D" w:rsidP="7F64D413" w:rsidRDefault="77CDC41D" w14:paraId="775657A0" w14:textId="7F3B2A97">
            <w:pPr>
              <w:bidi w:val="0"/>
              <w:spacing w:before="0" w:beforeAutospacing="off" w:after="0" w:afterAutospacing="off" w:line="240" w:lineRule="auto"/>
              <w:ind w:left="0" w:right="0"/>
              <w:jc w:val="left"/>
              <w:rPr>
                <w:rFonts w:ascii="Century Gothic" w:hAnsi="Century Gothic" w:eastAsia="Century Gothic" w:cs="Century Gothic"/>
                <w:noProof w:val="0"/>
                <w:sz w:val="18"/>
                <w:szCs w:val="18"/>
                <w:lang w:val="en-US"/>
              </w:rPr>
            </w:pPr>
            <w:r w:rsidRPr="7F64D413" w:rsidR="77CDC41D">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t>Debossed detailing, wrapped in durable vegan leather with platinum silver edges, Encore is made to stand out. But it’s not just good looks. Its compact size fits perfectly in your bag or hand, so it’s always ready when you need it. Designed in-house for effortless portability and everyday convenience.</w:t>
            </w:r>
          </w:p>
          <w:p w:rsidR="7F64D413" w:rsidP="7F64D413" w:rsidRDefault="7F64D413" w14:paraId="49DE2525" w14:textId="4B83AC7F">
            <w:pPr>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p>
          <w:p w:rsidR="1BD43D7B" w:rsidP="1BD43D7B" w:rsidRDefault="1BD43D7B" w14:paraId="259AF0ED" w14:textId="1063069A">
            <w:pPr>
              <w:pStyle w:val="Normal"/>
              <w:suppressLineNumbers w:val="0"/>
              <w:bidi w:val="0"/>
              <w:spacing w:before="0" w:beforeAutospacing="off" w:after="0" w:afterAutospacing="off" w:line="240" w:lineRule="auto"/>
              <w:ind w:left="0" w:right="0"/>
              <w:jc w:val="left"/>
              <w:rPr>
                <w:rFonts w:ascii="Century Gothic" w:hAnsi="Century Gothic"/>
                <w:b w:val="0"/>
                <w:bCs w:val="0"/>
                <w:sz w:val="18"/>
                <w:szCs w:val="18"/>
                <w:lang w:val="en-US"/>
              </w:rPr>
            </w:pPr>
          </w:p>
          <w:p w:rsidRPr="00261C40" w:rsidR="001E663A" w:rsidP="18BE4E56" w:rsidRDefault="00261C40" w14:paraId="6982827C" w14:textId="75088EF8">
            <w:pPr>
              <w:suppressLineNumbers w:val="0"/>
              <w:bidi w:val="0"/>
              <w:spacing w:before="0" w:beforeAutospacing="off" w:after="0" w:afterAutospacing="off" w:line="240" w:lineRule="auto"/>
              <w:ind w:left="0" w:right="0"/>
              <w:jc w:val="left"/>
              <w:rPr>
                <w:rFonts w:ascii="Century Gothic" w:hAnsi="Century Gothic" w:eastAsia="Century Gothic" w:cs="Century Gothic"/>
                <w:noProof w:val="0"/>
                <w:sz w:val="18"/>
                <w:szCs w:val="18"/>
                <w:lang w:val="en-US"/>
              </w:rPr>
            </w:pPr>
          </w:p>
        </w:tc>
        <w:tc>
          <w:tcPr>
            <w:tcW w:w="4195" w:type="dxa"/>
            <w:tcBorders>
              <w:left w:val="single" w:color="auto" w:sz="4" w:space="0"/>
              <w:bottom w:val="single" w:color="auto" w:sz="4" w:space="0"/>
              <w:right w:val="single" w:color="auto" w:sz="4" w:space="0"/>
            </w:tcBorders>
            <w:shd w:val="clear" w:color="auto" w:fill="E8E8E8" w:themeFill="background2"/>
            <w:tcMar/>
          </w:tcPr>
          <w:p w:rsidR="0B91C66D" w:rsidP="3E2F55EE" w:rsidRDefault="0B91C66D" w14:paraId="0593674D" w14:textId="1CDE3201">
            <w:pPr>
              <w:pStyle w:val="Normal"/>
              <w:suppressLineNumbers w:val="0"/>
              <w:bidi w:val="0"/>
              <w:spacing w:before="0" w:beforeAutospacing="off" w:after="0" w:afterAutospacing="off" w:line="240" w:lineRule="auto"/>
              <w:ind w:left="0" w:right="0"/>
              <w:jc w:val="left"/>
            </w:pPr>
            <w:r w:rsidRPr="3E2F55EE" w:rsidR="0B91C66D">
              <w:rPr>
                <w:rFonts w:ascii="Century Gothic" w:hAnsi="Century Gothic"/>
                <w:b w:val="1"/>
                <w:bCs w:val="1"/>
                <w:sz w:val="18"/>
                <w:szCs w:val="18"/>
                <w:lang w:val="en-US"/>
              </w:rPr>
              <w:t>More power</w:t>
            </w:r>
          </w:p>
          <w:p w:rsidRPr="00261C40" w:rsidR="001E663A" w:rsidP="7816CCD8" w:rsidRDefault="001557C3" w14:paraId="0210FA55" w14:textId="4FFAD64D">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pPr>
            <w:r w:rsidRPr="7816CCD8" w:rsidR="134C311D">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With up to 65W of fast, reliable power, Encore keeps your phone, tablet or small laptop powered fully charged and ready. Its 20,000 </w:t>
            </w:r>
            <w:r w:rsidRPr="7816CCD8" w:rsidR="134C311D">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mAh</w:t>
            </w:r>
            <w:r w:rsidRPr="7816CCD8" w:rsidR="134C311D">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 capacity delivers up to </w:t>
            </w:r>
            <w:r w:rsidRPr="7816CCD8" w:rsidR="0B487D22">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4.7</w:t>
            </w:r>
            <w:r w:rsidRPr="7816CCD8" w:rsidR="134C311D">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 full phone charges*. </w:t>
            </w:r>
          </w:p>
          <w:p w:rsidRPr="00261C40" w:rsidR="001E663A" w:rsidP="7816CCD8" w:rsidRDefault="001557C3" w14:paraId="6F4B037A" w14:textId="58F53098">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pPr>
          </w:p>
          <w:p w:rsidRPr="00261C40" w:rsidR="001E663A" w:rsidP="7816CCD8" w:rsidRDefault="001557C3" w14:paraId="41B78105" w14:textId="12F150AA">
            <w:pPr>
              <w:pStyle w:val="Normal"/>
              <w:suppressLineNumbers w:val="0"/>
              <w:bidi w:val="0"/>
              <w:spacing w:before="0" w:beforeAutospacing="off" w:after="0" w:afterAutospacing="off" w:line="240" w:lineRule="auto"/>
              <w:ind w:left="0" w:right="0"/>
              <w:jc w:val="left"/>
            </w:pPr>
            <w:r w:rsidRPr="7816CCD8" w:rsidR="24BFA106">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Charge levels after 30-minutes</w:t>
            </w:r>
          </w:p>
          <w:p w:rsidRPr="00261C40" w:rsidR="001E663A" w:rsidP="7816CCD8" w:rsidRDefault="001557C3" w14:paraId="4A51FD95" w14:textId="70E5E99B">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MacBook Air: 49%</w:t>
            </w:r>
          </w:p>
          <w:p w:rsidRPr="00261C40" w:rsidR="001E663A" w:rsidP="7816CCD8" w:rsidRDefault="001557C3" w14:paraId="663F4B84" w14:textId="228B9144">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S22</w:t>
            </w:r>
            <w:r w:rsidRPr="7816CCD8" w:rsidR="56FC2903">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 </w:t>
            </w: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Ultra/S24</w:t>
            </w:r>
            <w:r w:rsidRPr="7816CCD8" w:rsidR="6AAED9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 </w:t>
            </w: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Ultra: 57%</w:t>
            </w:r>
          </w:p>
          <w:p w:rsidRPr="00261C40" w:rsidR="001E663A" w:rsidP="7816CCD8" w:rsidRDefault="001557C3" w14:paraId="7DE08F40" w14:textId="1078E3C5">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 xml:space="preserve">iPhone 15 Pro: 54%,  </w:t>
            </w:r>
          </w:p>
          <w:p w:rsidRPr="00261C40" w:rsidR="001E663A" w:rsidP="7816CCD8" w:rsidRDefault="001557C3" w14:paraId="6C066E4D" w14:textId="215C0B84">
            <w:pPr>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pPr>
            <w:r w:rsidRPr="7816CCD8" w:rsidR="127670A8">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Steam deck: 24%</w:t>
            </w:r>
          </w:p>
          <w:p w:rsidRPr="00261C40" w:rsidR="001E663A" w:rsidP="24AF24B9" w:rsidRDefault="001557C3" w14:paraId="5890B443" w14:textId="26748355">
            <w:pPr>
              <w:pStyle w:val="Normal"/>
              <w:suppressLineNumbers w:val="0"/>
              <w:bidi w:val="0"/>
              <w:spacing w:before="0" w:beforeAutospacing="off" w:after="0" w:afterAutospacing="off" w:line="240" w:lineRule="auto"/>
              <w:ind w:left="0" w:right="0"/>
              <w:jc w:val="left"/>
              <w:rPr>
                <w:rFonts w:ascii="Century Gothic" w:hAnsi="Century Gothic"/>
                <w:sz w:val="18"/>
                <w:szCs w:val="18"/>
                <w:lang w:val="en-US"/>
              </w:rPr>
            </w:pPr>
          </w:p>
        </w:tc>
      </w:tr>
      <w:tr w:rsidR="001E663A" w:rsidTr="3E2F55EE" w14:paraId="7A5CD386" w14:textId="77777777">
        <w:trPr>
          <w:trHeight w:val="300"/>
        </w:trPr>
        <w:tc>
          <w:tcPr>
            <w:tcW w:w="5135" w:type="dxa"/>
            <w:gridSpan w:val="2"/>
            <w:tcBorders>
              <w:top w:val="single" w:color="auto" w:sz="4" w:space="0"/>
              <w:left w:val="single" w:color="auto" w:sz="4" w:space="0"/>
              <w:bottom w:val="single" w:color="auto" w:sz="4" w:space="0"/>
              <w:right w:val="single" w:color="auto" w:sz="4" w:space="0"/>
            </w:tcBorders>
            <w:shd w:val="clear" w:color="auto" w:fill="E8E8E8" w:themeFill="background2"/>
            <w:tcMar/>
          </w:tcPr>
          <w:p w:rsidR="6BBF1F71" w:rsidP="3E2F55EE" w:rsidRDefault="6BBF1F71" w14:paraId="3F81683C" w14:textId="7D543DDB">
            <w:pPr>
              <w:pStyle w:val="Normal"/>
              <w:suppressLineNumbers w:val="0"/>
              <w:bidi w:val="0"/>
              <w:spacing w:before="0" w:beforeAutospacing="off" w:after="0" w:afterAutospacing="off" w:line="240" w:lineRule="auto"/>
              <w:ind w:left="0" w:right="0"/>
              <w:jc w:val="left"/>
            </w:pPr>
            <w:r w:rsidRPr="3E2F55EE" w:rsidR="6BBF1F71">
              <w:rPr>
                <w:rFonts w:ascii="Century Gothic" w:hAnsi="Century Gothic" w:eastAsia="Century Gothic" w:cs="Century Gothic"/>
                <w:b w:val="1"/>
                <w:bCs w:val="1"/>
                <w:i w:val="0"/>
                <w:iCs w:val="0"/>
                <w:caps w:val="0"/>
                <w:smallCaps w:val="0"/>
                <w:strike w:val="0"/>
                <w:dstrike w:val="0"/>
                <w:noProof w:val="0"/>
                <w:color w:val="auto"/>
                <w:sz w:val="18"/>
                <w:szCs w:val="18"/>
                <w:u w:val="none"/>
                <w:lang w:val="en-US"/>
              </w:rPr>
              <w:t>More real-time insights</w:t>
            </w:r>
          </w:p>
          <w:p w:rsidR="75039F5E" w:rsidP="526E3487" w:rsidRDefault="75039F5E" w14:paraId="7EF3CDC9" w14:textId="157FAF88">
            <w:pPr>
              <w:spacing w:before="0" w:beforeAutospacing="off" w:after="0" w:afterAutospacing="off" w:line="240" w:lineRule="auto"/>
              <w:ind w:left="0" w:right="0"/>
              <w:jc w:val="left"/>
            </w:pPr>
            <w:r w:rsidRPr="526E3487" w:rsidR="75039F5E">
              <w:rPr>
                <w:rFonts w:ascii="Century Gothic" w:hAnsi="Century Gothic" w:eastAsia="Century Gothic" w:cs="Century Gothic"/>
                <w:b w:val="0"/>
                <w:bCs w:val="0"/>
                <w:i w:val="0"/>
                <w:iCs w:val="0"/>
                <w:caps w:val="0"/>
                <w:smallCaps w:val="0"/>
                <w:strike w:val="0"/>
                <w:dstrike w:val="0"/>
                <w:noProof w:val="0"/>
                <w:sz w:val="18"/>
                <w:szCs w:val="18"/>
                <w:u w:val="none"/>
                <w:lang w:val="en-US"/>
              </w:rPr>
              <w:t>Power you can see. Encore’s high-res display gives you real-time updates on charging speed, output, and temperature, so you’re always in the know. Built-in safety features like temperature warnings and auto shutdown mode keep things cool and under control. Designed for everyone, the LCD screen is easy to read in any light and is accessible for those with colour blindness.</w:t>
            </w:r>
          </w:p>
          <w:p w:rsidR="526E3487" w:rsidP="526E3487" w:rsidRDefault="526E3487" w14:paraId="33139827" w14:textId="3A2C4E50">
            <w:pPr>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strike w:val="0"/>
                <w:dstrike w:val="0"/>
                <w:noProof w:val="0"/>
                <w:sz w:val="18"/>
                <w:szCs w:val="18"/>
                <w:u w:val="none"/>
                <w:lang w:val="en-US"/>
              </w:rPr>
            </w:pPr>
          </w:p>
          <w:p w:rsidR="1BD43D7B" w:rsidP="1BD43D7B" w:rsidRDefault="1BD43D7B" w14:paraId="582F1BFC" w14:textId="0DD433CD">
            <w:pPr>
              <w:suppressLineNumbers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strike w:val="0"/>
                <w:dstrike w:val="0"/>
                <w:noProof w:val="0"/>
                <w:sz w:val="18"/>
                <w:szCs w:val="18"/>
                <w:u w:val="none"/>
                <w:lang w:val="en-US"/>
              </w:rPr>
            </w:pPr>
          </w:p>
          <w:p w:rsidRPr="00261C40" w:rsidR="001E663A" w:rsidP="527F29DE" w:rsidRDefault="007E26A4" w14:paraId="2F2B11CE" w14:textId="4984B962">
            <w:pPr>
              <w:pStyle w:val="Normal"/>
              <w:suppressLineNumbers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strike w:val="0"/>
                <w:dstrike w:val="0"/>
                <w:noProof w:val="0"/>
                <w:color w:val="auto"/>
                <w:sz w:val="18"/>
                <w:szCs w:val="18"/>
                <w:u w:val="none"/>
                <w:lang w:val="en-US"/>
              </w:rPr>
            </w:pPr>
          </w:p>
        </w:tc>
        <w:tc>
          <w:tcPr>
            <w:tcW w:w="4195" w:type="dxa"/>
            <w:tcBorders>
              <w:top w:val="single" w:color="auto" w:sz="4" w:space="0"/>
              <w:left w:val="single" w:color="auto" w:sz="4" w:space="0"/>
              <w:bottom w:val="single" w:color="auto" w:sz="4" w:space="0"/>
              <w:right w:val="single" w:color="auto" w:sz="4" w:space="0"/>
            </w:tcBorders>
            <w:shd w:val="clear" w:color="auto" w:fill="E8E8E8" w:themeFill="background2"/>
            <w:tcMar/>
          </w:tcPr>
          <w:p w:rsidR="4093B2BA" w:rsidP="3E2F55EE" w:rsidRDefault="4093B2BA" w14:paraId="2D0E2DE4" w14:textId="6719186E">
            <w:pPr>
              <w:pStyle w:val="Normal"/>
              <w:suppressLineNumbers w:val="0"/>
              <w:bidi w:val="0"/>
              <w:spacing w:before="0" w:beforeAutospacing="off" w:after="0" w:afterAutospacing="off" w:line="240" w:lineRule="auto"/>
              <w:ind w:left="0" w:right="0"/>
              <w:jc w:val="left"/>
            </w:pPr>
            <w:r w:rsidRPr="3E2F55EE" w:rsidR="4093B2BA">
              <w:rPr>
                <w:rFonts w:ascii="Century Gothic" w:hAnsi="Century Gothic" w:eastAsia="Century Gothic" w:cs="Century Gothic"/>
                <w:b w:val="1"/>
                <w:bCs w:val="1"/>
                <w:i w:val="0"/>
                <w:iCs w:val="0"/>
                <w:caps w:val="0"/>
                <w:smallCaps w:val="0"/>
                <w:noProof w:val="0"/>
                <w:color w:val="000000" w:themeColor="text1" w:themeTint="FF" w:themeShade="FF"/>
                <w:sz w:val="18"/>
                <w:szCs w:val="18"/>
                <w:lang w:val="en-US"/>
              </w:rPr>
              <w:t>More freedom</w:t>
            </w:r>
          </w:p>
          <w:p w:rsidRPr="00261C40" w:rsidR="001E663A" w:rsidP="7816CCD8" w:rsidRDefault="006A0055" w14:paraId="42CB03D6" w14:textId="25DACA14">
            <w:pPr>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pPr>
            <w:r w:rsidRPr="7816CCD8" w:rsidR="66A633FE">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 xml:space="preserve">Charge more, stress less. With 3x USB ports, Encore powers multiple devices at once. </w:t>
            </w:r>
            <w:r w:rsidRPr="7816CCD8" w:rsidR="66A633FE">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It’s</w:t>
            </w:r>
            <w:r w:rsidRPr="7816CCD8" w:rsidR="66A633FE">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 xml:space="preserve"> smart charging design automatically detects </w:t>
            </w:r>
            <w:r w:rsidRPr="7816CCD8" w:rsidR="66A633FE">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what’s</w:t>
            </w:r>
            <w:r w:rsidRPr="7816CCD8" w:rsidR="66A633FE">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 xml:space="preserve"> plugged in and shares up to 65W efficiently across all ports.</w:t>
            </w:r>
            <w:r w:rsidRPr="7816CCD8" w:rsidR="3DBA09C9">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GB"/>
              </w:rPr>
              <w:t xml:space="preserve"> </w:t>
            </w:r>
            <w:r w:rsidRPr="7816CCD8" w:rsidR="3DBA09C9">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AU"/>
              </w:rPr>
              <w:t>Plus, pass-through charging lets you power up the Power Bank and your devices at the same time.</w:t>
            </w:r>
          </w:p>
          <w:p w:rsidRPr="00261C40" w:rsidR="001E663A" w:rsidP="18BE4E56" w:rsidRDefault="006A0055" w14:paraId="2256E35B" w14:textId="6CCC0027">
            <w:pPr>
              <w:bidi w:val="0"/>
              <w:spacing w:before="0" w:beforeAutospacing="off" w:after="0" w:afterAutospacing="off" w:line="240" w:lineRule="auto"/>
              <w:ind w:left="0" w:right="0"/>
              <w:jc w:val="left"/>
              <w:rPr>
                <w:rFonts w:ascii="Century Gothic" w:hAnsi="Century Gothic" w:eastAsia="Century Gothic" w:cs="Century Gothic"/>
                <w:noProof w:val="0"/>
                <w:sz w:val="18"/>
                <w:szCs w:val="18"/>
                <w:lang w:val="en-GB"/>
              </w:rPr>
            </w:pPr>
          </w:p>
        </w:tc>
      </w:tr>
      <w:tr w:rsidR="0C682BC8" w:rsidTr="3E2F55EE" w14:paraId="2ED46825">
        <w:trPr>
          <w:trHeight w:val="300"/>
        </w:trPr>
        <w:tc>
          <w:tcPr>
            <w:tcW w:w="5135" w:type="dxa"/>
            <w:gridSpan w:val="2"/>
            <w:tcBorders>
              <w:top w:val="single" w:color="auto" w:sz="4" w:space="0"/>
              <w:left w:val="single" w:color="auto" w:sz="4" w:space="0"/>
              <w:bottom w:val="single" w:color="auto" w:sz="4" w:space="0"/>
              <w:right w:val="single" w:color="auto" w:sz="4" w:space="0"/>
            </w:tcBorders>
            <w:shd w:val="clear" w:color="auto" w:fill="E8E8E8" w:themeFill="background2"/>
            <w:tcMar/>
          </w:tcPr>
          <w:p w:rsidR="0AD2E4B8" w:rsidP="3E2F55EE" w:rsidRDefault="0AD2E4B8" w14:paraId="77B9ACDB" w14:textId="35225EF5">
            <w:pPr>
              <w:pStyle w:val="Normal"/>
              <w:suppressLineNumbers w:val="0"/>
              <w:bidi w:val="0"/>
              <w:spacing w:before="0" w:beforeAutospacing="off" w:after="0" w:afterAutospacing="off" w:line="240" w:lineRule="auto"/>
              <w:ind w:left="0" w:right="0"/>
              <w:jc w:val="left"/>
            </w:pPr>
            <w:r w:rsidRPr="3E2F55EE" w:rsidR="0AD2E4B8">
              <w:rPr>
                <w:rFonts w:ascii="Century Gothic" w:hAnsi="Century Gothic" w:eastAsia="Century Gothic" w:cs="Century Gothic"/>
                <w:b w:val="1"/>
                <w:bCs w:val="1"/>
                <w:i w:val="0"/>
                <w:iCs w:val="0"/>
                <w:caps w:val="0"/>
                <w:smallCaps w:val="0"/>
                <w:strike w:val="0"/>
                <w:dstrike w:val="0"/>
                <w:noProof w:val="0"/>
                <w:color w:val="auto"/>
                <w:sz w:val="18"/>
                <w:szCs w:val="18"/>
                <w:u w:val="none"/>
                <w:lang w:val="en-US"/>
              </w:rPr>
              <w:t>More portability</w:t>
            </w:r>
          </w:p>
          <w:p w:rsidR="3E4259BE" w:rsidP="1BD43D7B" w:rsidRDefault="3E4259BE" w14:paraId="09B874DC" w14:textId="3BC3D1B2">
            <w:pPr>
              <w:bidi w:val="0"/>
              <w:spacing w:line="240" w:lineRule="auto"/>
              <w:jc w:val="left"/>
              <w:rPr>
                <w:rFonts w:ascii="Century Gothic" w:hAnsi="Century Gothic" w:eastAsia="Century Gothic" w:cs="Century Gothic"/>
                <w:noProof w:val="0"/>
                <w:sz w:val="18"/>
                <w:szCs w:val="18"/>
                <w:lang w:val="en-US"/>
              </w:rPr>
            </w:pPr>
            <w:r w:rsidRPr="1BD43D7B" w:rsidR="1855030B">
              <w:rPr>
                <w:rFonts w:ascii="Century Gothic" w:hAnsi="Century Gothic" w:eastAsia="Century Gothic" w:cs="Century Gothic"/>
                <w:b w:val="0"/>
                <w:bCs w:val="0"/>
                <w:i w:val="0"/>
                <w:iCs w:val="0"/>
                <w:caps w:val="0"/>
                <w:smallCaps w:val="0"/>
                <w:noProof w:val="0"/>
                <w:color w:val="000000" w:themeColor="text1" w:themeTint="FF" w:themeShade="FF"/>
                <w:sz w:val="18"/>
                <w:szCs w:val="18"/>
                <w:lang w:val="en-US"/>
              </w:rPr>
              <w:t>Compact, travel-ready and approved for carry-on use with most airlines, Encore is a go-to for your next trip.</w:t>
            </w:r>
          </w:p>
          <w:p w:rsidR="3E4259BE" w:rsidP="0C682BC8" w:rsidRDefault="3E4259BE" w14:paraId="67E40501" w14:textId="05620445">
            <w:pPr>
              <w:bidi w:val="0"/>
              <w:spacing w:line="240" w:lineRule="auto"/>
              <w:jc w:val="left"/>
              <w:rPr>
                <w:rFonts w:ascii="Century Gothic" w:hAnsi="Century Gothic" w:eastAsia="Century Gothic" w:cs="Century Gothic"/>
                <w:noProof w:val="0"/>
                <w:sz w:val="18"/>
                <w:szCs w:val="18"/>
                <w:lang w:val="en-US"/>
              </w:rPr>
            </w:pPr>
          </w:p>
        </w:tc>
        <w:tc>
          <w:tcPr>
            <w:tcW w:w="4195" w:type="dxa"/>
            <w:tcBorders>
              <w:top w:val="single" w:color="auto" w:sz="4"/>
              <w:left w:val="single" w:color="auto" w:sz="4"/>
              <w:bottom w:val="single" w:color="auto" w:sz="4"/>
              <w:right w:val="single" w:color="auto" w:sz="4"/>
            </w:tcBorders>
            <w:shd w:val="clear" w:color="auto" w:fill="E8E8E8" w:themeFill="background2"/>
            <w:tcMar/>
          </w:tcPr>
          <w:p w:rsidR="05A26F99" w:rsidP="18BE4E56" w:rsidRDefault="05A26F99" w14:paraId="20B4BAFD" w14:textId="231798A1">
            <w:pPr>
              <w:pStyle w:val="Normal"/>
              <w:jc w:val="left"/>
              <w:rPr>
                <w:rFonts w:ascii="Century Gothic" w:hAnsi="Century Gothic" w:eastAsia="Century Gothic" w:cs="Century Gothic"/>
                <w:b w:val="1"/>
                <w:bCs w:val="1"/>
                <w:i w:val="0"/>
                <w:iCs w:val="0"/>
                <w:caps w:val="0"/>
                <w:smallCaps w:val="0"/>
                <w:strike w:val="0"/>
                <w:dstrike w:val="0"/>
                <w:noProof w:val="0"/>
                <w:color w:val="auto"/>
                <w:sz w:val="18"/>
                <w:szCs w:val="18"/>
                <w:u w:val="none"/>
                <w:lang w:val="en-US"/>
              </w:rPr>
            </w:pPr>
            <w:r w:rsidRPr="18BE4E56" w:rsidR="05A26F99">
              <w:rPr>
                <w:rFonts w:ascii="Century Gothic" w:hAnsi="Century Gothic" w:eastAsia="Century Gothic" w:cs="Century Gothic"/>
                <w:b w:val="1"/>
                <w:bCs w:val="1"/>
                <w:i w:val="0"/>
                <w:iCs w:val="0"/>
                <w:caps w:val="0"/>
                <w:smallCaps w:val="0"/>
                <w:strike w:val="0"/>
                <w:dstrike w:val="0"/>
                <w:noProof w:val="0"/>
                <w:color w:val="auto"/>
                <w:sz w:val="18"/>
                <w:szCs w:val="18"/>
                <w:u w:val="none"/>
                <w:lang w:val="en-US"/>
              </w:rPr>
              <w:t>Power your next escape</w:t>
            </w:r>
          </w:p>
          <w:p w:rsidR="5DD01A23" w:rsidP="18BE4E56" w:rsidRDefault="5DD01A23" w14:paraId="23B4B7EB" w14:textId="1D3A6B8A">
            <w:pPr>
              <w:pStyle w:val="Normal"/>
              <w:jc w:val="left"/>
              <w:rPr>
                <w:rFonts w:ascii="Century Gothic" w:hAnsi="Century Gothic" w:eastAsia="Century Gothic" w:cs="Century Gothic"/>
                <w:b w:val="0"/>
                <w:bCs w:val="0"/>
                <w:i w:val="0"/>
                <w:iCs w:val="0"/>
                <w:caps w:val="0"/>
                <w:smallCaps w:val="0"/>
                <w:strike w:val="0"/>
                <w:dstrike w:val="0"/>
                <w:noProof w:val="0"/>
                <w:color w:val="auto"/>
                <w:sz w:val="18"/>
                <w:szCs w:val="18"/>
                <w:u w:val="none"/>
                <w:lang w:val="en-US"/>
              </w:rPr>
            </w:pPr>
            <w:r w:rsidRPr="18BE4E56" w:rsidR="5DD01A23">
              <w:rPr>
                <w:rFonts w:ascii="Century Gothic" w:hAnsi="Century Gothic" w:eastAsia="Century Gothic" w:cs="Century Gothic"/>
                <w:b w:val="0"/>
                <w:bCs w:val="0"/>
                <w:i w:val="0"/>
                <w:iCs w:val="0"/>
                <w:caps w:val="0"/>
                <w:smallCaps w:val="0"/>
                <w:strike w:val="0"/>
                <w:dstrike w:val="0"/>
                <w:noProof w:val="0"/>
                <w:color w:val="auto"/>
                <w:sz w:val="18"/>
                <w:szCs w:val="18"/>
                <w:u w:val="none"/>
                <w:lang w:val="en-US"/>
              </w:rPr>
              <w:t xml:space="preserve">Cygnett is proud to partner with Luxury Escapes. Whether </w:t>
            </w:r>
            <w:r w:rsidRPr="18BE4E56" w:rsidR="5DD01A23">
              <w:rPr>
                <w:rFonts w:ascii="Century Gothic" w:hAnsi="Century Gothic" w:eastAsia="Century Gothic" w:cs="Century Gothic"/>
                <w:b w:val="0"/>
                <w:bCs w:val="0"/>
                <w:i w:val="0"/>
                <w:iCs w:val="0"/>
                <w:caps w:val="0"/>
                <w:smallCaps w:val="0"/>
                <w:strike w:val="0"/>
                <w:dstrike w:val="0"/>
                <w:noProof w:val="0"/>
                <w:color w:val="auto"/>
                <w:sz w:val="18"/>
                <w:szCs w:val="18"/>
                <w:u w:val="none"/>
                <w:lang w:val="en-US"/>
              </w:rPr>
              <w:t>you're</w:t>
            </w:r>
            <w:r w:rsidRPr="18BE4E56" w:rsidR="5DD01A23">
              <w:rPr>
                <w:rFonts w:ascii="Century Gothic" w:hAnsi="Century Gothic" w:eastAsia="Century Gothic" w:cs="Century Gothic"/>
                <w:b w:val="0"/>
                <w:bCs w:val="0"/>
                <w:i w:val="0"/>
                <w:iCs w:val="0"/>
                <w:caps w:val="0"/>
                <w:smallCaps w:val="0"/>
                <w:strike w:val="0"/>
                <w:dstrike w:val="0"/>
                <w:noProof w:val="0"/>
                <w:color w:val="auto"/>
                <w:sz w:val="18"/>
                <w:szCs w:val="18"/>
                <w:u w:val="none"/>
                <w:lang w:val="en-US"/>
              </w:rPr>
              <w:t xml:space="preserve"> jet-setting overseas or enjoying a weekend staycation, Cygnett is your travel companion—keeping your devices charged, connected, and ready for every adventure.</w:t>
            </w:r>
          </w:p>
        </w:tc>
      </w:tr>
      <w:tr w:rsidR="18BE4E56" w:rsidTr="3E2F55EE" w14:paraId="26611341">
        <w:trPr>
          <w:trHeight w:val="300"/>
        </w:trPr>
        <w:tc>
          <w:tcPr>
            <w:tcW w:w="9330" w:type="dxa"/>
            <w:gridSpan w:val="3"/>
            <w:tcBorders>
              <w:top w:val="single" w:color="auto" w:sz="4" w:space="0"/>
              <w:left w:val="single" w:color="auto" w:sz="4" w:space="0"/>
              <w:bottom w:val="single" w:color="auto" w:sz="4" w:space="0"/>
              <w:right w:val="single" w:color="auto" w:sz="4" w:space="0"/>
            </w:tcBorders>
            <w:shd w:val="clear" w:color="auto" w:fill="E8E8E8" w:themeFill="background2"/>
            <w:tcMar/>
          </w:tcPr>
          <w:p w:rsidR="0CDCE3C2" w:rsidP="18BE4E56" w:rsidRDefault="0CDCE3C2" w14:paraId="0E6852C9" w14:textId="287615AE">
            <w:pPr>
              <w:pStyle w:val="Normal"/>
              <w:suppressLineNumbers w:val="0"/>
              <w:bidi w:val="0"/>
              <w:spacing w:before="0" w:beforeAutospacing="off" w:after="0" w:afterAutospacing="off" w:line="240" w:lineRule="auto"/>
              <w:ind w:left="0" w:right="0"/>
              <w:jc w:val="left"/>
            </w:pPr>
            <w:r w:rsidRPr="18BE4E56" w:rsidR="0CDCE3C2">
              <w:rPr>
                <w:rFonts w:ascii="Century Gothic" w:hAnsi="Century Gothic" w:eastAsia="Century Gothic" w:cs="Century Gothic"/>
                <w:b w:val="1"/>
                <w:bCs w:val="1"/>
                <w:i w:val="0"/>
                <w:iCs w:val="0"/>
                <w:caps w:val="0"/>
                <w:smallCaps w:val="0"/>
                <w:noProof w:val="0"/>
                <w:color w:val="747474" w:themeColor="background2" w:themeTint="FF" w:themeShade="80"/>
                <w:sz w:val="24"/>
                <w:szCs w:val="24"/>
                <w:lang w:val="en-AU"/>
              </w:rPr>
              <w:t>DISCLAIMERS</w:t>
            </w:r>
          </w:p>
          <w:p w:rsidR="0CDCE3C2" w:rsidP="18BE4E56" w:rsidRDefault="0CDCE3C2" w14:paraId="1A496DB0" w14:textId="1F02D100">
            <w:pPr>
              <w:pStyle w:val="Normal"/>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auto"/>
                <w:sz w:val="18"/>
                <w:szCs w:val="18"/>
                <w:lang w:val="en-AU"/>
              </w:rPr>
            </w:pPr>
            <w:r w:rsidRPr="18BE4E56" w:rsidR="0CDCE3C2">
              <w:rPr>
                <w:rFonts w:ascii="Century Gothic" w:hAnsi="Century Gothic" w:eastAsia="Century Gothic" w:cs="Century Gothic"/>
                <w:b w:val="0"/>
                <w:bCs w:val="0"/>
                <w:i w:val="0"/>
                <w:iCs w:val="0"/>
                <w:caps w:val="0"/>
                <w:smallCaps w:val="0"/>
                <w:noProof w:val="0"/>
                <w:color w:val="auto"/>
                <w:sz w:val="18"/>
                <w:szCs w:val="18"/>
                <w:lang w:val="en-AU"/>
              </w:rPr>
              <w:t>*Based on iPhone 16 series.</w:t>
            </w:r>
          </w:p>
          <w:p w:rsidR="0CDCE3C2" w:rsidP="527F29DE" w:rsidRDefault="0CDCE3C2" w14:paraId="1C145E6F" w14:textId="718CD959">
            <w:pPr>
              <w:pStyle w:val="Normal"/>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auto"/>
                <w:sz w:val="18"/>
                <w:szCs w:val="18"/>
                <w:lang w:val="en-AU"/>
              </w:rPr>
            </w:pPr>
            <w:r w:rsidRPr="527F29DE" w:rsidR="0CDCE3C2">
              <w:rPr>
                <w:rFonts w:ascii="Century Gothic" w:hAnsi="Century Gothic" w:eastAsia="Century Gothic" w:cs="Century Gothic"/>
                <w:b w:val="0"/>
                <w:bCs w:val="0"/>
                <w:i w:val="0"/>
                <w:iCs w:val="0"/>
                <w:caps w:val="0"/>
                <w:smallCaps w:val="0"/>
                <w:noProof w:val="0"/>
                <w:color w:val="auto"/>
                <w:sz w:val="18"/>
                <w:szCs w:val="18"/>
                <w:lang w:val="en-AU"/>
              </w:rPr>
              <w:t xml:space="preserve">^Delivers up to </w:t>
            </w:r>
            <w:r w:rsidRPr="527F29DE" w:rsidR="113121E6">
              <w:rPr>
                <w:rFonts w:ascii="Century Gothic" w:hAnsi="Century Gothic" w:eastAsia="Century Gothic" w:cs="Century Gothic"/>
                <w:b w:val="0"/>
                <w:bCs w:val="0"/>
                <w:i w:val="0"/>
                <w:iCs w:val="0"/>
                <w:caps w:val="0"/>
                <w:smallCaps w:val="0"/>
                <w:noProof w:val="0"/>
                <w:color w:val="auto"/>
                <w:sz w:val="18"/>
                <w:szCs w:val="18"/>
                <w:lang w:val="en-AU"/>
              </w:rPr>
              <w:t>6</w:t>
            </w:r>
            <w:r w:rsidRPr="527F29DE" w:rsidR="0CDCE3C2">
              <w:rPr>
                <w:rFonts w:ascii="Century Gothic" w:hAnsi="Century Gothic" w:eastAsia="Century Gothic" w:cs="Century Gothic"/>
                <w:b w:val="0"/>
                <w:bCs w:val="0"/>
                <w:i w:val="0"/>
                <w:iCs w:val="0"/>
                <w:caps w:val="0"/>
                <w:smallCaps w:val="0"/>
                <w:noProof w:val="0"/>
                <w:color w:val="auto"/>
                <w:sz w:val="18"/>
                <w:szCs w:val="18"/>
                <w:lang w:val="en-AU"/>
              </w:rPr>
              <w:t>5W output when only one USB-C port is used; the total output will be reduced if both ports are in use simultaneously.</w:t>
            </w:r>
          </w:p>
          <w:p w:rsidR="18BE4E56" w:rsidP="18BE4E56" w:rsidRDefault="18BE4E56" w14:paraId="14F243A0" w14:textId="4076DB5F">
            <w:pPr>
              <w:pStyle w:val="Normal"/>
              <w:suppressLineNumbers w:val="0"/>
              <w:bidi w:val="0"/>
              <w:spacing w:before="0" w:beforeAutospacing="off" w:after="0" w:afterAutospacing="off" w:line="240" w:lineRule="auto"/>
              <w:ind w:left="0" w:right="0"/>
              <w:jc w:val="left"/>
              <w:rPr>
                <w:rFonts w:ascii="Century Gothic" w:hAnsi="Century Gothic" w:eastAsia="Century Gothic" w:cs="Century Gothic"/>
                <w:b w:val="1"/>
                <w:bCs w:val="1"/>
                <w:i w:val="0"/>
                <w:iCs w:val="0"/>
                <w:caps w:val="0"/>
                <w:smallCaps w:val="0"/>
                <w:noProof w:val="0"/>
                <w:color w:val="747474" w:themeColor="background2" w:themeTint="FF" w:themeShade="80"/>
                <w:sz w:val="24"/>
                <w:szCs w:val="24"/>
                <w:lang w:val="en-AU"/>
              </w:rPr>
            </w:pPr>
          </w:p>
        </w:tc>
      </w:tr>
    </w:tbl>
    <w:p w:rsidR="002C1FB9" w:rsidP="004822B9" w:rsidRDefault="002C1FB9" w14:paraId="1885E801" w14:textId="77777777"/>
    <w:sectPr w:rsidR="002C1FB9">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tmgCUw5R" int2:invalidationBookmarkName="" int2:hashCode="jJki92s6Qx42Gf" int2:id="gDwOYug0">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
    <w:nsid w:val="6c47740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552336"/>
    <w:multiLevelType w:val="hybridMultilevel"/>
    <w:tmpl w:val="189A14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256019AE"/>
    <w:multiLevelType w:val="hybridMultilevel"/>
    <w:tmpl w:val="CA94210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35E26049"/>
    <w:multiLevelType w:val="hybridMultilevel"/>
    <w:tmpl w:val="74FE9DA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7486144F"/>
    <w:multiLevelType w:val="hybridMultilevel"/>
    <w:tmpl w:val="185288A6"/>
    <w:lvl w:ilvl="0" w:tplc="CB2C01E0">
      <w:start w:val="1"/>
      <w:numFmt w:val="bullet"/>
      <w:lvlText w:val=""/>
      <w:lvlJc w:val="left"/>
      <w:pPr>
        <w:ind w:left="720" w:hanging="360"/>
      </w:pPr>
      <w:rPr>
        <w:rFonts w:hint="default" w:ascii="Century Gothic" w:hAnsi="Century Gothic"/>
        <w:color w:val="auto"/>
        <w:sz w:val="18"/>
        <w:szCs w:val="18"/>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5">
    <w:abstractNumId w:val="4"/>
  </w:num>
  <w:num w:numId="1" w16cid:durableId="577248164">
    <w:abstractNumId w:val="0"/>
  </w:num>
  <w:num w:numId="2" w16cid:durableId="195705452">
    <w:abstractNumId w:val="3"/>
  </w:num>
  <w:num w:numId="3" w16cid:durableId="2133403127">
    <w:abstractNumId w:val="1"/>
  </w:num>
  <w:num w:numId="4" w16cid:durableId="134115273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FB9"/>
    <w:rsid w:val="00060482"/>
    <w:rsid w:val="000B55C5"/>
    <w:rsid w:val="00101D74"/>
    <w:rsid w:val="0015273F"/>
    <w:rsid w:val="00152AF2"/>
    <w:rsid w:val="001557C3"/>
    <w:rsid w:val="00156710"/>
    <w:rsid w:val="00167C54"/>
    <w:rsid w:val="001D61B5"/>
    <w:rsid w:val="001E663A"/>
    <w:rsid w:val="001F7BFE"/>
    <w:rsid w:val="00261C40"/>
    <w:rsid w:val="002726BE"/>
    <w:rsid w:val="002933F1"/>
    <w:rsid w:val="002A3A39"/>
    <w:rsid w:val="002C1FB9"/>
    <w:rsid w:val="002D00EA"/>
    <w:rsid w:val="002E0F57"/>
    <w:rsid w:val="003104E5"/>
    <w:rsid w:val="003D79EA"/>
    <w:rsid w:val="003E3595"/>
    <w:rsid w:val="004668DD"/>
    <w:rsid w:val="00476EC1"/>
    <w:rsid w:val="004822B9"/>
    <w:rsid w:val="00483AEE"/>
    <w:rsid w:val="004B3E66"/>
    <w:rsid w:val="004F0A46"/>
    <w:rsid w:val="00505386"/>
    <w:rsid w:val="005240F8"/>
    <w:rsid w:val="00542BA7"/>
    <w:rsid w:val="00581B98"/>
    <w:rsid w:val="005C7FA8"/>
    <w:rsid w:val="005E2D26"/>
    <w:rsid w:val="00675577"/>
    <w:rsid w:val="006A0055"/>
    <w:rsid w:val="006C0785"/>
    <w:rsid w:val="00706821"/>
    <w:rsid w:val="00706EA6"/>
    <w:rsid w:val="007169A9"/>
    <w:rsid w:val="00732BBD"/>
    <w:rsid w:val="00744DE9"/>
    <w:rsid w:val="007709E7"/>
    <w:rsid w:val="00794A14"/>
    <w:rsid w:val="007E26A4"/>
    <w:rsid w:val="00800AD6"/>
    <w:rsid w:val="00826A4F"/>
    <w:rsid w:val="008432F6"/>
    <w:rsid w:val="008565C0"/>
    <w:rsid w:val="008A1136"/>
    <w:rsid w:val="008C5957"/>
    <w:rsid w:val="008E2B2F"/>
    <w:rsid w:val="009F4999"/>
    <w:rsid w:val="00A04A77"/>
    <w:rsid w:val="00A05BBA"/>
    <w:rsid w:val="00A839CB"/>
    <w:rsid w:val="00AD3697"/>
    <w:rsid w:val="00B67E48"/>
    <w:rsid w:val="00BA35F9"/>
    <w:rsid w:val="00BD1AB1"/>
    <w:rsid w:val="00C14A1B"/>
    <w:rsid w:val="00C26507"/>
    <w:rsid w:val="00C30ECD"/>
    <w:rsid w:val="00C36B56"/>
    <w:rsid w:val="00C91BFF"/>
    <w:rsid w:val="00D0377D"/>
    <w:rsid w:val="00D15395"/>
    <w:rsid w:val="00D30B52"/>
    <w:rsid w:val="00D456AB"/>
    <w:rsid w:val="00D56A85"/>
    <w:rsid w:val="00DE24A2"/>
    <w:rsid w:val="00E07416"/>
    <w:rsid w:val="00E13427"/>
    <w:rsid w:val="00E32D6D"/>
    <w:rsid w:val="00E354B1"/>
    <w:rsid w:val="00E42C72"/>
    <w:rsid w:val="00E438E6"/>
    <w:rsid w:val="00E6154E"/>
    <w:rsid w:val="00E67CF0"/>
    <w:rsid w:val="00E77AEE"/>
    <w:rsid w:val="00EF6C84"/>
    <w:rsid w:val="00F0706C"/>
    <w:rsid w:val="00F11C55"/>
    <w:rsid w:val="00F25A56"/>
    <w:rsid w:val="00F84F08"/>
    <w:rsid w:val="00F90BEC"/>
    <w:rsid w:val="00F910D2"/>
    <w:rsid w:val="00FA1AF8"/>
    <w:rsid w:val="00FD16B6"/>
    <w:rsid w:val="00FE35B1"/>
    <w:rsid w:val="018FCCC7"/>
    <w:rsid w:val="01D308C6"/>
    <w:rsid w:val="021621EC"/>
    <w:rsid w:val="025B3F0F"/>
    <w:rsid w:val="025E3CDE"/>
    <w:rsid w:val="03267B8C"/>
    <w:rsid w:val="032CE2C3"/>
    <w:rsid w:val="037F0BCD"/>
    <w:rsid w:val="038DA578"/>
    <w:rsid w:val="039C95DF"/>
    <w:rsid w:val="041677E4"/>
    <w:rsid w:val="04A47F42"/>
    <w:rsid w:val="0556D354"/>
    <w:rsid w:val="05A26F99"/>
    <w:rsid w:val="05B4A7BC"/>
    <w:rsid w:val="0607FEDD"/>
    <w:rsid w:val="060C286D"/>
    <w:rsid w:val="067B0CAF"/>
    <w:rsid w:val="06A8391D"/>
    <w:rsid w:val="06C412D0"/>
    <w:rsid w:val="070596DE"/>
    <w:rsid w:val="07143994"/>
    <w:rsid w:val="07290D9E"/>
    <w:rsid w:val="07677967"/>
    <w:rsid w:val="0790C4F0"/>
    <w:rsid w:val="081F04C7"/>
    <w:rsid w:val="08290065"/>
    <w:rsid w:val="0834AD04"/>
    <w:rsid w:val="08533D1D"/>
    <w:rsid w:val="08563C00"/>
    <w:rsid w:val="08630F99"/>
    <w:rsid w:val="088E8802"/>
    <w:rsid w:val="095434B8"/>
    <w:rsid w:val="095ABF48"/>
    <w:rsid w:val="09F349AE"/>
    <w:rsid w:val="09FA9453"/>
    <w:rsid w:val="0A1D2CF3"/>
    <w:rsid w:val="0ABFE7CF"/>
    <w:rsid w:val="0AD2E4B8"/>
    <w:rsid w:val="0B40F7D1"/>
    <w:rsid w:val="0B442FE1"/>
    <w:rsid w:val="0B487D22"/>
    <w:rsid w:val="0B5B91E5"/>
    <w:rsid w:val="0B5EB042"/>
    <w:rsid w:val="0B91C66D"/>
    <w:rsid w:val="0BC9B4C0"/>
    <w:rsid w:val="0C682BC8"/>
    <w:rsid w:val="0CC7BE8C"/>
    <w:rsid w:val="0CD53F02"/>
    <w:rsid w:val="0CDCE3C2"/>
    <w:rsid w:val="0D062DE1"/>
    <w:rsid w:val="0D27B6E0"/>
    <w:rsid w:val="0D3827C3"/>
    <w:rsid w:val="0D87067E"/>
    <w:rsid w:val="0DDAEA9B"/>
    <w:rsid w:val="0DDC8324"/>
    <w:rsid w:val="0DECF252"/>
    <w:rsid w:val="0E1A0483"/>
    <w:rsid w:val="0EA188C6"/>
    <w:rsid w:val="0F7E0F30"/>
    <w:rsid w:val="0F8D377B"/>
    <w:rsid w:val="105C35B8"/>
    <w:rsid w:val="10916B97"/>
    <w:rsid w:val="10E2C5E6"/>
    <w:rsid w:val="110C489D"/>
    <w:rsid w:val="112A92C8"/>
    <w:rsid w:val="113121E6"/>
    <w:rsid w:val="114B5D78"/>
    <w:rsid w:val="1163C6CA"/>
    <w:rsid w:val="1177BA8B"/>
    <w:rsid w:val="119D4CD6"/>
    <w:rsid w:val="11ABF202"/>
    <w:rsid w:val="124754AD"/>
    <w:rsid w:val="127670A8"/>
    <w:rsid w:val="12DD5AE0"/>
    <w:rsid w:val="133F9DF7"/>
    <w:rsid w:val="134C311D"/>
    <w:rsid w:val="138F37ED"/>
    <w:rsid w:val="149702EE"/>
    <w:rsid w:val="152EF9D5"/>
    <w:rsid w:val="1593DC46"/>
    <w:rsid w:val="1595E90E"/>
    <w:rsid w:val="159FACFC"/>
    <w:rsid w:val="165545BF"/>
    <w:rsid w:val="165F1FF6"/>
    <w:rsid w:val="169997B2"/>
    <w:rsid w:val="17806D87"/>
    <w:rsid w:val="17FCE4F7"/>
    <w:rsid w:val="1821F000"/>
    <w:rsid w:val="18458D56"/>
    <w:rsid w:val="1855030B"/>
    <w:rsid w:val="18BE4E56"/>
    <w:rsid w:val="192E0A33"/>
    <w:rsid w:val="193CBB35"/>
    <w:rsid w:val="1988864A"/>
    <w:rsid w:val="19C8C941"/>
    <w:rsid w:val="19CA5342"/>
    <w:rsid w:val="19CFAF8B"/>
    <w:rsid w:val="19EB9FB6"/>
    <w:rsid w:val="19EEDFF0"/>
    <w:rsid w:val="1A4414BB"/>
    <w:rsid w:val="1ABB5D64"/>
    <w:rsid w:val="1AD84564"/>
    <w:rsid w:val="1ADBE304"/>
    <w:rsid w:val="1BD43D7B"/>
    <w:rsid w:val="1BECD780"/>
    <w:rsid w:val="1C3587CB"/>
    <w:rsid w:val="1CA5F508"/>
    <w:rsid w:val="1DF9ADD2"/>
    <w:rsid w:val="1E7FA0C8"/>
    <w:rsid w:val="1EB4507A"/>
    <w:rsid w:val="1EDD8BE5"/>
    <w:rsid w:val="1EE8E388"/>
    <w:rsid w:val="1F1F08AE"/>
    <w:rsid w:val="1F34B53A"/>
    <w:rsid w:val="1F4FB82D"/>
    <w:rsid w:val="1F7D221F"/>
    <w:rsid w:val="202E55FD"/>
    <w:rsid w:val="20D608DB"/>
    <w:rsid w:val="21381F6E"/>
    <w:rsid w:val="213F1B6A"/>
    <w:rsid w:val="21452D6B"/>
    <w:rsid w:val="22092DB7"/>
    <w:rsid w:val="22842913"/>
    <w:rsid w:val="22892C9F"/>
    <w:rsid w:val="237F18E6"/>
    <w:rsid w:val="23C9E9BC"/>
    <w:rsid w:val="244ABBDF"/>
    <w:rsid w:val="245EBF73"/>
    <w:rsid w:val="24AF24B9"/>
    <w:rsid w:val="24BFA106"/>
    <w:rsid w:val="24F4AAB7"/>
    <w:rsid w:val="250E8DD7"/>
    <w:rsid w:val="25317CCB"/>
    <w:rsid w:val="25B095FB"/>
    <w:rsid w:val="261227FD"/>
    <w:rsid w:val="264D7993"/>
    <w:rsid w:val="265B44AF"/>
    <w:rsid w:val="26B7A741"/>
    <w:rsid w:val="26D603F1"/>
    <w:rsid w:val="26DFF27C"/>
    <w:rsid w:val="279AB2FC"/>
    <w:rsid w:val="27AD900A"/>
    <w:rsid w:val="27D62A6F"/>
    <w:rsid w:val="2857F40C"/>
    <w:rsid w:val="287850F3"/>
    <w:rsid w:val="28DE0644"/>
    <w:rsid w:val="28EC3EC0"/>
    <w:rsid w:val="28FE8563"/>
    <w:rsid w:val="291E0797"/>
    <w:rsid w:val="295955EF"/>
    <w:rsid w:val="29637320"/>
    <w:rsid w:val="29BE4330"/>
    <w:rsid w:val="29D3594A"/>
    <w:rsid w:val="2A45429F"/>
    <w:rsid w:val="2A58853F"/>
    <w:rsid w:val="2A74D4FD"/>
    <w:rsid w:val="2A88F20F"/>
    <w:rsid w:val="2A9CFF05"/>
    <w:rsid w:val="2AEAA57A"/>
    <w:rsid w:val="2B0FC2E1"/>
    <w:rsid w:val="2B567B37"/>
    <w:rsid w:val="2BC13609"/>
    <w:rsid w:val="2BDD2EDF"/>
    <w:rsid w:val="2C42052C"/>
    <w:rsid w:val="2CCDA813"/>
    <w:rsid w:val="2D26A0A1"/>
    <w:rsid w:val="2D496114"/>
    <w:rsid w:val="2E4119BA"/>
    <w:rsid w:val="2ED1D885"/>
    <w:rsid w:val="2ED9D30A"/>
    <w:rsid w:val="2EDDA737"/>
    <w:rsid w:val="2F20EB17"/>
    <w:rsid w:val="2FA0D652"/>
    <w:rsid w:val="2FAA1C47"/>
    <w:rsid w:val="30136B25"/>
    <w:rsid w:val="30137DE5"/>
    <w:rsid w:val="302D3E8B"/>
    <w:rsid w:val="30351D0C"/>
    <w:rsid w:val="30378C4F"/>
    <w:rsid w:val="30D10770"/>
    <w:rsid w:val="30E18549"/>
    <w:rsid w:val="31606C40"/>
    <w:rsid w:val="318AE0A5"/>
    <w:rsid w:val="31C8D174"/>
    <w:rsid w:val="31D58CB5"/>
    <w:rsid w:val="31DEB08B"/>
    <w:rsid w:val="320C7A27"/>
    <w:rsid w:val="3210EC48"/>
    <w:rsid w:val="32D720F4"/>
    <w:rsid w:val="32FE522B"/>
    <w:rsid w:val="3379EFFB"/>
    <w:rsid w:val="33C7E7FE"/>
    <w:rsid w:val="34488440"/>
    <w:rsid w:val="34A370E0"/>
    <w:rsid w:val="34B69DA8"/>
    <w:rsid w:val="3505FABE"/>
    <w:rsid w:val="351EBAFE"/>
    <w:rsid w:val="356BD6DA"/>
    <w:rsid w:val="3578090B"/>
    <w:rsid w:val="35AE8E28"/>
    <w:rsid w:val="35C621B3"/>
    <w:rsid w:val="36BCE031"/>
    <w:rsid w:val="36E42689"/>
    <w:rsid w:val="37502E87"/>
    <w:rsid w:val="37AEE3D0"/>
    <w:rsid w:val="388C810B"/>
    <w:rsid w:val="38AF1AB0"/>
    <w:rsid w:val="38B48ACD"/>
    <w:rsid w:val="390B714C"/>
    <w:rsid w:val="3930D47F"/>
    <w:rsid w:val="397BC1AB"/>
    <w:rsid w:val="398BC90D"/>
    <w:rsid w:val="3992005B"/>
    <w:rsid w:val="39A12BCF"/>
    <w:rsid w:val="39AAD83C"/>
    <w:rsid w:val="3A09F12A"/>
    <w:rsid w:val="3A2BD890"/>
    <w:rsid w:val="3A5041A3"/>
    <w:rsid w:val="3A6F9EE1"/>
    <w:rsid w:val="3A84A05F"/>
    <w:rsid w:val="3AA7E714"/>
    <w:rsid w:val="3B2A8AC3"/>
    <w:rsid w:val="3B3509FE"/>
    <w:rsid w:val="3B657917"/>
    <w:rsid w:val="3B662707"/>
    <w:rsid w:val="3BE6789A"/>
    <w:rsid w:val="3C0121E2"/>
    <w:rsid w:val="3C1A258B"/>
    <w:rsid w:val="3C7B34F2"/>
    <w:rsid w:val="3CF01344"/>
    <w:rsid w:val="3D11C622"/>
    <w:rsid w:val="3D6C43FC"/>
    <w:rsid w:val="3DA3E30C"/>
    <w:rsid w:val="3DBA09C9"/>
    <w:rsid w:val="3DE39A58"/>
    <w:rsid w:val="3E262536"/>
    <w:rsid w:val="3E2F55EE"/>
    <w:rsid w:val="3E4259BE"/>
    <w:rsid w:val="3F00BCEE"/>
    <w:rsid w:val="3F3F98DE"/>
    <w:rsid w:val="4030EC08"/>
    <w:rsid w:val="405A9C60"/>
    <w:rsid w:val="4093B2BA"/>
    <w:rsid w:val="413117F8"/>
    <w:rsid w:val="41D6259D"/>
    <w:rsid w:val="424C0BD5"/>
    <w:rsid w:val="42C169A1"/>
    <w:rsid w:val="42DFE43C"/>
    <w:rsid w:val="42E5CD7B"/>
    <w:rsid w:val="4307B518"/>
    <w:rsid w:val="436E5A8B"/>
    <w:rsid w:val="4416B451"/>
    <w:rsid w:val="4425B3B3"/>
    <w:rsid w:val="4454A7A4"/>
    <w:rsid w:val="44798708"/>
    <w:rsid w:val="4487EF74"/>
    <w:rsid w:val="44997D4F"/>
    <w:rsid w:val="44E620E6"/>
    <w:rsid w:val="44F69182"/>
    <w:rsid w:val="450181D7"/>
    <w:rsid w:val="4589E179"/>
    <w:rsid w:val="45BB2077"/>
    <w:rsid w:val="463E8856"/>
    <w:rsid w:val="4645521C"/>
    <w:rsid w:val="46505508"/>
    <w:rsid w:val="4668D9D3"/>
    <w:rsid w:val="467B918C"/>
    <w:rsid w:val="46B08AE1"/>
    <w:rsid w:val="46E499B0"/>
    <w:rsid w:val="475E578B"/>
    <w:rsid w:val="475EE0A5"/>
    <w:rsid w:val="477F0A39"/>
    <w:rsid w:val="47FDFA77"/>
    <w:rsid w:val="4884DC5E"/>
    <w:rsid w:val="48AF38AB"/>
    <w:rsid w:val="490D302F"/>
    <w:rsid w:val="4917511F"/>
    <w:rsid w:val="49A52E64"/>
    <w:rsid w:val="49DC9522"/>
    <w:rsid w:val="4AB020A8"/>
    <w:rsid w:val="4AE70641"/>
    <w:rsid w:val="4B3D541E"/>
    <w:rsid w:val="4BA1734D"/>
    <w:rsid w:val="4BBAD084"/>
    <w:rsid w:val="4C8BBED2"/>
    <w:rsid w:val="4CBEC4FA"/>
    <w:rsid w:val="4CD9FA96"/>
    <w:rsid w:val="4D9AA147"/>
    <w:rsid w:val="4F4B6DAE"/>
    <w:rsid w:val="4FA6BCBE"/>
    <w:rsid w:val="4FC6374B"/>
    <w:rsid w:val="4FCAF699"/>
    <w:rsid w:val="505362BE"/>
    <w:rsid w:val="5075C7E3"/>
    <w:rsid w:val="5089EA5A"/>
    <w:rsid w:val="50BEEE94"/>
    <w:rsid w:val="51171667"/>
    <w:rsid w:val="511E4444"/>
    <w:rsid w:val="51356CC8"/>
    <w:rsid w:val="51406AB6"/>
    <w:rsid w:val="51B2030C"/>
    <w:rsid w:val="520E7B1C"/>
    <w:rsid w:val="5269BE90"/>
    <w:rsid w:val="526E3487"/>
    <w:rsid w:val="527F29DE"/>
    <w:rsid w:val="52F7B176"/>
    <w:rsid w:val="53386D06"/>
    <w:rsid w:val="537ACA68"/>
    <w:rsid w:val="53EA4F53"/>
    <w:rsid w:val="54482A49"/>
    <w:rsid w:val="5454AA6F"/>
    <w:rsid w:val="54B696E7"/>
    <w:rsid w:val="55141547"/>
    <w:rsid w:val="55217F6C"/>
    <w:rsid w:val="552CF649"/>
    <w:rsid w:val="55A992FB"/>
    <w:rsid w:val="55C0B04F"/>
    <w:rsid w:val="560DFE5C"/>
    <w:rsid w:val="561A8868"/>
    <w:rsid w:val="567AD751"/>
    <w:rsid w:val="56968C74"/>
    <w:rsid w:val="56FC2903"/>
    <w:rsid w:val="57A1D012"/>
    <w:rsid w:val="57CEBBDC"/>
    <w:rsid w:val="58205B29"/>
    <w:rsid w:val="5851C130"/>
    <w:rsid w:val="58B715C7"/>
    <w:rsid w:val="590C88BB"/>
    <w:rsid w:val="598F5ACF"/>
    <w:rsid w:val="59A252D2"/>
    <w:rsid w:val="59E0E547"/>
    <w:rsid w:val="59EA113A"/>
    <w:rsid w:val="5A2B61AE"/>
    <w:rsid w:val="5A8F45ED"/>
    <w:rsid w:val="5A951DBD"/>
    <w:rsid w:val="5BEB71CC"/>
    <w:rsid w:val="5C3D9F2A"/>
    <w:rsid w:val="5CF18B13"/>
    <w:rsid w:val="5D096738"/>
    <w:rsid w:val="5D87AC03"/>
    <w:rsid w:val="5DB1A947"/>
    <w:rsid w:val="5DD01A23"/>
    <w:rsid w:val="5E55D6F5"/>
    <w:rsid w:val="5E8AC986"/>
    <w:rsid w:val="5ECE1385"/>
    <w:rsid w:val="5F0B1ACC"/>
    <w:rsid w:val="5F892DC8"/>
    <w:rsid w:val="5FA463DB"/>
    <w:rsid w:val="5FFFF807"/>
    <w:rsid w:val="600F29F7"/>
    <w:rsid w:val="6066239D"/>
    <w:rsid w:val="6079A592"/>
    <w:rsid w:val="60A7D27F"/>
    <w:rsid w:val="60BCD8F1"/>
    <w:rsid w:val="60BEFE17"/>
    <w:rsid w:val="60C9CAD7"/>
    <w:rsid w:val="60E8017F"/>
    <w:rsid w:val="61230D28"/>
    <w:rsid w:val="616BBA91"/>
    <w:rsid w:val="61C97655"/>
    <w:rsid w:val="61E28B08"/>
    <w:rsid w:val="61EF4028"/>
    <w:rsid w:val="61FC5C25"/>
    <w:rsid w:val="62A93662"/>
    <w:rsid w:val="631CB8B2"/>
    <w:rsid w:val="635A1A39"/>
    <w:rsid w:val="637A0C00"/>
    <w:rsid w:val="637A9CA5"/>
    <w:rsid w:val="63D00050"/>
    <w:rsid w:val="6465BF36"/>
    <w:rsid w:val="64805E44"/>
    <w:rsid w:val="64C2FE8D"/>
    <w:rsid w:val="64F52CED"/>
    <w:rsid w:val="656810FB"/>
    <w:rsid w:val="6598155B"/>
    <w:rsid w:val="659A57EF"/>
    <w:rsid w:val="65D309BC"/>
    <w:rsid w:val="6675E59C"/>
    <w:rsid w:val="66A633FE"/>
    <w:rsid w:val="66A76AAA"/>
    <w:rsid w:val="66FD2909"/>
    <w:rsid w:val="674CA0DA"/>
    <w:rsid w:val="67731390"/>
    <w:rsid w:val="677B7517"/>
    <w:rsid w:val="681E1221"/>
    <w:rsid w:val="6839B66F"/>
    <w:rsid w:val="684D0E83"/>
    <w:rsid w:val="68E8E646"/>
    <w:rsid w:val="693140AA"/>
    <w:rsid w:val="6936BCDC"/>
    <w:rsid w:val="693E2953"/>
    <w:rsid w:val="69ECEF2D"/>
    <w:rsid w:val="6AAED9AA"/>
    <w:rsid w:val="6AC24727"/>
    <w:rsid w:val="6BBF1F71"/>
    <w:rsid w:val="6C66F158"/>
    <w:rsid w:val="6D18947B"/>
    <w:rsid w:val="6D33C5CC"/>
    <w:rsid w:val="6D9A7585"/>
    <w:rsid w:val="6DA6FBB0"/>
    <w:rsid w:val="6DBF798F"/>
    <w:rsid w:val="6E72DCE2"/>
    <w:rsid w:val="6EBD7C8E"/>
    <w:rsid w:val="6EE8439A"/>
    <w:rsid w:val="6F210DFE"/>
    <w:rsid w:val="6F270201"/>
    <w:rsid w:val="6FDC9910"/>
    <w:rsid w:val="7001C72D"/>
    <w:rsid w:val="70057DDD"/>
    <w:rsid w:val="70BB6346"/>
    <w:rsid w:val="70CB478B"/>
    <w:rsid w:val="7101BB69"/>
    <w:rsid w:val="718E0E04"/>
    <w:rsid w:val="71E44832"/>
    <w:rsid w:val="71ED3D16"/>
    <w:rsid w:val="71FCA7C8"/>
    <w:rsid w:val="7270B75A"/>
    <w:rsid w:val="735732EB"/>
    <w:rsid w:val="736C13D5"/>
    <w:rsid w:val="737DD56C"/>
    <w:rsid w:val="7387895C"/>
    <w:rsid w:val="73AAB905"/>
    <w:rsid w:val="73AB1684"/>
    <w:rsid w:val="7428224D"/>
    <w:rsid w:val="745D3EBB"/>
    <w:rsid w:val="75039F5E"/>
    <w:rsid w:val="7583B1CB"/>
    <w:rsid w:val="7585DAF6"/>
    <w:rsid w:val="758D90B5"/>
    <w:rsid w:val="75E10DC6"/>
    <w:rsid w:val="76837F25"/>
    <w:rsid w:val="76C77430"/>
    <w:rsid w:val="76EF0CC8"/>
    <w:rsid w:val="770979F7"/>
    <w:rsid w:val="771F679C"/>
    <w:rsid w:val="77541601"/>
    <w:rsid w:val="7781B328"/>
    <w:rsid w:val="77922B22"/>
    <w:rsid w:val="77A502CB"/>
    <w:rsid w:val="77A50A07"/>
    <w:rsid w:val="77CDC41D"/>
    <w:rsid w:val="77DC9C8F"/>
    <w:rsid w:val="77E2A20E"/>
    <w:rsid w:val="7816CCD8"/>
    <w:rsid w:val="781BA17A"/>
    <w:rsid w:val="7869E711"/>
    <w:rsid w:val="789DA11D"/>
    <w:rsid w:val="78B0A219"/>
    <w:rsid w:val="79491B4F"/>
    <w:rsid w:val="7989B476"/>
    <w:rsid w:val="7A0423E6"/>
    <w:rsid w:val="7A3EE98D"/>
    <w:rsid w:val="7A4057D1"/>
    <w:rsid w:val="7A4B1445"/>
    <w:rsid w:val="7B80203A"/>
    <w:rsid w:val="7BD42273"/>
    <w:rsid w:val="7C66C332"/>
    <w:rsid w:val="7C81E3CD"/>
    <w:rsid w:val="7CAFE6DF"/>
    <w:rsid w:val="7D1ABD77"/>
    <w:rsid w:val="7D1ADFA4"/>
    <w:rsid w:val="7D9BF601"/>
    <w:rsid w:val="7E3D3E1E"/>
    <w:rsid w:val="7E8AC67F"/>
    <w:rsid w:val="7EB62B8B"/>
    <w:rsid w:val="7EFFEEEF"/>
    <w:rsid w:val="7F168368"/>
    <w:rsid w:val="7F56C35C"/>
    <w:rsid w:val="7F64D413"/>
    <w:rsid w:val="7FA1241B"/>
    <w:rsid w:val="7FDE31C2"/>
    <w:rsid w:val="7FE961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28E4"/>
  <w15:chartTrackingRefBased/>
  <w15:docId w15:val="{340FF7E2-3B38-4992-BF0E-3135DD87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C1FB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FB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FB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1FB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1FB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1FB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1FB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1FB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1FB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1FB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1FB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1FB9"/>
    <w:rPr>
      <w:rFonts w:eastAsiaTheme="majorEastAsia" w:cstheme="majorBidi"/>
      <w:color w:val="272727" w:themeColor="text1" w:themeTint="D8"/>
    </w:rPr>
  </w:style>
  <w:style w:type="paragraph" w:styleId="Title">
    <w:name w:val="Title"/>
    <w:basedOn w:val="Normal"/>
    <w:next w:val="Normal"/>
    <w:link w:val="TitleChar"/>
    <w:uiPriority w:val="10"/>
    <w:qFormat/>
    <w:rsid w:val="002C1FB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1FB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1FB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1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FB9"/>
    <w:pPr>
      <w:spacing w:before="160"/>
      <w:jc w:val="center"/>
    </w:pPr>
    <w:rPr>
      <w:i/>
      <w:iCs/>
      <w:color w:val="404040" w:themeColor="text1" w:themeTint="BF"/>
    </w:rPr>
  </w:style>
  <w:style w:type="character" w:styleId="QuoteChar" w:customStyle="1">
    <w:name w:val="Quote Char"/>
    <w:basedOn w:val="DefaultParagraphFont"/>
    <w:link w:val="Quote"/>
    <w:uiPriority w:val="29"/>
    <w:rsid w:val="002C1FB9"/>
    <w:rPr>
      <w:i/>
      <w:iCs/>
      <w:color w:val="404040" w:themeColor="text1" w:themeTint="BF"/>
    </w:rPr>
  </w:style>
  <w:style w:type="paragraph" w:styleId="ListParagraph">
    <w:name w:val="List Paragraph"/>
    <w:basedOn w:val="Normal"/>
    <w:uiPriority w:val="34"/>
    <w:qFormat/>
    <w:rsid w:val="002C1FB9"/>
    <w:pPr>
      <w:ind w:left="720"/>
      <w:contextualSpacing/>
    </w:pPr>
  </w:style>
  <w:style w:type="character" w:styleId="IntenseEmphasis">
    <w:name w:val="Intense Emphasis"/>
    <w:basedOn w:val="DefaultParagraphFont"/>
    <w:uiPriority w:val="21"/>
    <w:qFormat/>
    <w:rsid w:val="002C1FB9"/>
    <w:rPr>
      <w:i/>
      <w:iCs/>
      <w:color w:val="0F4761" w:themeColor="accent1" w:themeShade="BF"/>
    </w:rPr>
  </w:style>
  <w:style w:type="paragraph" w:styleId="IntenseQuote">
    <w:name w:val="Intense Quote"/>
    <w:basedOn w:val="Normal"/>
    <w:next w:val="Normal"/>
    <w:link w:val="IntenseQuoteChar"/>
    <w:uiPriority w:val="30"/>
    <w:qFormat/>
    <w:rsid w:val="002C1FB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1FB9"/>
    <w:rPr>
      <w:i/>
      <w:iCs/>
      <w:color w:val="0F4761" w:themeColor="accent1" w:themeShade="BF"/>
    </w:rPr>
  </w:style>
  <w:style w:type="character" w:styleId="IntenseReference">
    <w:name w:val="Intense Reference"/>
    <w:basedOn w:val="DefaultParagraphFont"/>
    <w:uiPriority w:val="32"/>
    <w:qFormat/>
    <w:rsid w:val="002C1FB9"/>
    <w:rPr>
      <w:b/>
      <w:bCs/>
      <w:smallCaps/>
      <w:color w:val="0F4761" w:themeColor="accent1" w:themeShade="BF"/>
      <w:spacing w:val="5"/>
    </w:rPr>
  </w:style>
  <w:style w:type="table" w:styleId="TableGrid">
    <w:name w:val="Table Grid"/>
    <w:basedOn w:val="TableNormal"/>
    <w:uiPriority w:val="39"/>
    <w:rsid w:val="002C1FB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2C1FB9"/>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tasks.xml><?xml version="1.0" encoding="utf-8"?>
<t:Tasks xmlns:t="http://schemas.microsoft.com/office/tasks/2019/documenttasks" xmlns:oel="http://schemas.microsoft.com/office/2019/extlst">
  <t:Task id="{787E8146-9998-4469-8E09-05D4E9A05026}">
    <t:Anchor>
      <t:Comment id="1310862486"/>
    </t:Anchor>
    <t:History>
      <t:Event id="{398AE8CE-01F1-4771-8742-4E49EA5BD528}" time="2025-03-26T23:36:50.165Z">
        <t:Attribution userId="S::yasminc@cygnett.com::d2b4f92d-937d-484d-9865-3b32900ea871" userProvider="AD" userName="Yasmin Cooke"/>
        <t:Anchor>
          <t:Comment id="1310862486"/>
        </t:Anchor>
        <t:Create/>
      </t:Event>
      <t:Event id="{0AAA12C1-5B32-48C1-B020-CFA11DE01F66}" time="2025-03-26T23:36:50.165Z">
        <t:Attribution userId="S::yasminc@cygnett.com::d2b4f92d-937d-484d-9865-3b32900ea871" userProvider="AD" userName="Yasmin Cooke"/>
        <t:Anchor>
          <t:Comment id="1310862486"/>
        </t:Anchor>
        <t:Assign userId="S::zhengz@cygnett.com::7857f080-4f1b-4c60-bf4f-3c220eee52b1" userProvider="AD" userName="Zheng Zhou"/>
      </t:Event>
      <t:Event id="{5D1B6DAB-3D77-44F7-B96A-11AD21A63688}" time="2025-03-26T23:36:50.165Z">
        <t:Attribution userId="S::yasminc@cygnett.com::d2b4f92d-937d-484d-9865-3b32900ea871" userProvider="AD" userName="Yasmin Cooke"/>
        <t:Anchor>
          <t:Comment id="1310862486"/>
        </t:Anchor>
        <t:SetTitle title="@Zheng Zhou can you please confirm whether this is factually correct? cc: @Rosie Collins Graham"/>
      </t:Event>
      <t:Event id="{C2C8FB96-98DC-4B09-892A-ADBA1FF10A75}" time="2025-03-27T01:53:50.152Z">
        <t:Attribution userId="S::rosiecg@cygnett.com::c617472e-54b8-40f4-9763-7f944a01a373" userProvider="AD" userName="Rosie Collins Graham"/>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783749">
      <w:bodyDiv w:val="1"/>
      <w:marLeft w:val="0"/>
      <w:marRight w:val="0"/>
      <w:marTop w:val="0"/>
      <w:marBottom w:val="0"/>
      <w:divBdr>
        <w:top w:val="none" w:sz="0" w:space="0" w:color="auto"/>
        <w:left w:val="none" w:sz="0" w:space="0" w:color="auto"/>
        <w:bottom w:val="none" w:sz="0" w:space="0" w:color="auto"/>
        <w:right w:val="none" w:sz="0" w:space="0" w:color="auto"/>
      </w:divBdr>
      <w:divsChild>
        <w:div w:id="432671013">
          <w:marLeft w:val="0"/>
          <w:marRight w:val="0"/>
          <w:marTop w:val="0"/>
          <w:marBottom w:val="0"/>
          <w:divBdr>
            <w:top w:val="none" w:sz="0" w:space="0" w:color="auto"/>
            <w:left w:val="none" w:sz="0" w:space="0" w:color="auto"/>
            <w:bottom w:val="none" w:sz="0" w:space="0" w:color="auto"/>
            <w:right w:val="none" w:sz="0" w:space="0" w:color="auto"/>
          </w:divBdr>
        </w:div>
      </w:divsChild>
    </w:div>
    <w:div w:id="668482955">
      <w:bodyDiv w:val="1"/>
      <w:marLeft w:val="0"/>
      <w:marRight w:val="0"/>
      <w:marTop w:val="0"/>
      <w:marBottom w:val="0"/>
      <w:divBdr>
        <w:top w:val="none" w:sz="0" w:space="0" w:color="auto"/>
        <w:left w:val="none" w:sz="0" w:space="0" w:color="auto"/>
        <w:bottom w:val="none" w:sz="0" w:space="0" w:color="auto"/>
        <w:right w:val="none" w:sz="0" w:space="0" w:color="auto"/>
      </w:divBdr>
      <w:divsChild>
        <w:div w:id="1784230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microsoft.com/office/2020/10/relationships/intelligence" Target="intelligence2.xml" Id="R884efde3ab514ea9" /><Relationship Type="http://schemas.microsoft.com/office/2019/05/relationships/documenttasks" Target="tasks.xml" Id="R9690c152eac14bd5" /><Relationship Type="http://schemas.openxmlformats.org/officeDocument/2006/relationships/image" Target="/media/image5.png" Id="R14d0b908addb409f" /><Relationship Type="http://schemas.openxmlformats.org/officeDocument/2006/relationships/image" Target="/media/image6.png" Id="Raf40425c9dd944c2" /><Relationship Type="http://schemas.openxmlformats.org/officeDocument/2006/relationships/image" Target="/media/image7.png" Id="Rbd1a4775bdf64e52" /><Relationship Type="http://schemas.microsoft.com/office/2011/relationships/people" Target="people.xml" Id="Rec64decea97a4334" /><Relationship Type="http://schemas.microsoft.com/office/2011/relationships/commentsExtended" Target="commentsExtended.xml" Id="R2d3d6a47d1b646d3" /><Relationship Type="http://schemas.microsoft.com/office/2016/09/relationships/commentsIds" Target="commentsIds.xml" Id="Rbb7fa52091144437" /><Relationship Type="http://schemas.openxmlformats.org/officeDocument/2006/relationships/image" Target="/media/image8.png" Id="R1d41564570a5491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b1d63c-bcf9-4f7a-85fb-cab878743a86" xsi:nil="true"/>
    <lcf76f155ced4ddcb4097134ff3c332f xmlns="2b013a8e-44fa-4daf-9c17-07c40768ac1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E6F887DAA1D9438DC8C1FE57DCE7F8" ma:contentTypeVersion="15" ma:contentTypeDescription="Create a new document." ma:contentTypeScope="" ma:versionID="ae70bb315631c87550b22fde0fb6284a">
  <xsd:schema xmlns:xsd="http://www.w3.org/2001/XMLSchema" xmlns:xs="http://www.w3.org/2001/XMLSchema" xmlns:p="http://schemas.microsoft.com/office/2006/metadata/properties" xmlns:ns2="2b013a8e-44fa-4daf-9c17-07c40768ac13" xmlns:ns3="4fb1d63c-bcf9-4f7a-85fb-cab878743a86" targetNamespace="http://schemas.microsoft.com/office/2006/metadata/properties" ma:root="true" ma:fieldsID="f76026568d3fe34cf771c70b14c35dc1" ns2:_="" ns3:_="">
    <xsd:import namespace="2b013a8e-44fa-4daf-9c17-07c40768ac13"/>
    <xsd:import namespace="4fb1d63c-bcf9-4f7a-85fb-cab878743a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3a8e-44fa-4daf-9c17-07c40768ac1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e35683a-e634-42da-b4b9-d8801bd9ad7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1d63c-bcf9-4f7a-85fb-cab878743a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7df23d7-2eb3-4e47-8232-1f0d56505902}" ma:internalName="TaxCatchAll" ma:showField="CatchAllData" ma:web="4fb1d63c-bcf9-4f7a-85fb-cab878743a8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C4E7E-8D7E-4B64-AF8A-BF46F863A64B}">
  <ds:schemaRefs>
    <ds:schemaRef ds:uri="http://schemas.microsoft.com/sharepoint/v3/contenttype/forms"/>
  </ds:schemaRefs>
</ds:datastoreItem>
</file>

<file path=customXml/itemProps2.xml><?xml version="1.0" encoding="utf-8"?>
<ds:datastoreItem xmlns:ds="http://schemas.openxmlformats.org/officeDocument/2006/customXml" ds:itemID="{F520B603-80E7-4019-ABCF-E3F501B4B9C7}">
  <ds:schemaRefs>
    <ds:schemaRef ds:uri="http://schemas.microsoft.com/office/2006/metadata/properties"/>
    <ds:schemaRef ds:uri="http://schemas.microsoft.com/office/infopath/2007/PartnerControls"/>
    <ds:schemaRef ds:uri="543498ce-02e7-40ac-9702-1d72ac5a1422"/>
    <ds:schemaRef ds:uri="4fb1d63c-bcf9-4f7a-85fb-cab878743a86"/>
  </ds:schemaRefs>
</ds:datastoreItem>
</file>

<file path=customXml/itemProps3.xml><?xml version="1.0" encoding="utf-8"?>
<ds:datastoreItem xmlns:ds="http://schemas.openxmlformats.org/officeDocument/2006/customXml" ds:itemID="{4DA11E06-6E38-458A-8C66-7BA00F0E4E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Cooke</dc:creator>
  <cp:keywords/>
  <dc:description/>
  <cp:lastModifiedBy>Rosie Collins Graham</cp:lastModifiedBy>
  <cp:revision>95</cp:revision>
  <dcterms:created xsi:type="dcterms:W3CDTF">2024-10-09T01:00:00Z</dcterms:created>
  <dcterms:modified xsi:type="dcterms:W3CDTF">2025-08-08T01:41:33Z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0x010100E9E6F887DAA1D9438DC8C1FE57DCE7F8</vt:lpwstr>
  </property>
  <property fmtid="{D5CDD505-2E9C-101B-9397-08002B2CF9AE}" pid="3" name="MediaServiceImageTags">
    <vt:lpwstr/>
  </property>
</Properties>
</file>