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du wp14">
  <w:body>
    <w:p w:rsidR="00574525" w:rsidP="000A32D8" w:rsidRDefault="002F3E26" w14:paraId="78C00246" w14:textId="6A6B7F6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D52AEDF" wp14:editId="117FAF0F">
                <wp:simplePos x="0" y="0"/>
                <wp:positionH relativeFrom="column">
                  <wp:posOffset>2613660</wp:posOffset>
                </wp:positionH>
                <wp:positionV relativeFrom="paragraph">
                  <wp:posOffset>-304800</wp:posOffset>
                </wp:positionV>
                <wp:extent cx="3558540" cy="662940"/>
                <wp:effectExtent l="3810" t="0" r="0" b="3810"/>
                <wp:wrapNone/>
                <wp:docPr id="115707653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58540" cy="662940"/>
                        </a:xfrm>
                        <a:prstGeom prst="rect">
                          <a:avLst/>
                        </a:prstGeom>
                        <a:solidFill>
                          <a:srgbClr val="E3E1D9">
                            <a:alpha val="3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3D3" w:rsidR="003046EC" w:rsidP="003046EC" w:rsidRDefault="003046EC" w14:paraId="2C21132E" w14:textId="12AE8876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4CB5D26F" wp14:editId="7C07159C">
                                  <wp:extent cx="3375660" cy="486410"/>
                                  <wp:effectExtent l="0" t="0" r="0" b="0"/>
                                  <wp:docPr id="1267723116" name="Picture 7" descr="A white letter on a black background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01510532" name="Picture 7" descr="A white letter on a black background&#10;&#10;Description automatically generated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375660" cy="4864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id="Rectangle 13" style="position:absolute;margin-left:205.8pt;margin-top:-24pt;width:280.2pt;height:52.2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6" fillcolor="#e3e1d9" stroked="f" strokecolor="#4472c4 [3204]" strokeweight="1pt" w14:anchorId="1D52AE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">
                <v:fill opacity="26214f"/>
                <v:textbox>
                  <w:txbxContent>
                    <w:p w:rsidRPr="003A63D3" w:rsidR="003046EC" w:rsidP="003046EC" w:rsidRDefault="003046EC" w14:paraId="2C21132E" w14:textId="12AE8876">
                      <w:pPr>
                        <w:rPr>
                          <w:lang w:val="en-US"/>
                        </w:rPr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4CB5D26F" wp14:editId="7C07159C">
                            <wp:extent cx="3375660" cy="486410"/>
                            <wp:effectExtent l="0" t="0" r="0" b="0"/>
                            <wp:docPr id="1267723116" name="Picture 7" descr="A white letter on a black background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01510532" name="Picture 7" descr="A white letter on a black background&#10;&#10;Description automatically generated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375660" cy="4864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D52AEDF" wp14:editId="208F88A3">
                <wp:simplePos x="0" y="0"/>
                <wp:positionH relativeFrom="column">
                  <wp:posOffset>-914400</wp:posOffset>
                </wp:positionH>
                <wp:positionV relativeFrom="paragraph">
                  <wp:posOffset>-914400</wp:posOffset>
                </wp:positionV>
                <wp:extent cx="7551420" cy="4572000"/>
                <wp:effectExtent l="0" t="0" r="0" b="0"/>
                <wp:wrapNone/>
                <wp:docPr id="988687816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1420" cy="4572000"/>
                        </a:xfrm>
                        <a:prstGeom prst="rect">
                          <a:avLst/>
                        </a:prstGeom>
                        <a:solidFill>
                          <a:srgbClr val="E3E1D9">
                            <a:alpha val="3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72B4" w:rsidRDefault="004F72B4" w14:paraId="73E022C2" w14:textId="77777777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   </w:t>
                            </w:r>
                          </w:p>
                          <w:p w:rsidR="00BB074C" w:rsidRDefault="00BB074C" w14:paraId="49DC61AE" w14:textId="77777777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Pr="003A63D3" w:rsidR="00DE640C" w:rsidRDefault="004255C0" w14:paraId="6EF4D71E" w14:textId="1964F89B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616DDBD0" wp14:editId="408CFE97">
                                  <wp:extent cx="4029075" cy="4029075"/>
                                  <wp:effectExtent l="0" t="0" r="0" b="0"/>
                                  <wp:docPr id="19253457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2534571" name="Picture 192534571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29075" cy="40290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id="Rectangle 1" style="position:absolute;margin-left:-1in;margin-top:-1in;width:594.6pt;height:5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7" fillcolor="#e3e1d9" stroked="f" strokecolor="#4472c4 [3204]" strokeweight="1pt" w14:anchorId="1D52AE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">
                <v:fill opacity="26214f"/>
                <v:textbox>
                  <w:txbxContent>
                    <w:p w:rsidR="004F72B4" w:rsidRDefault="004F72B4" w14:paraId="73E022C2" w14:textId="77777777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    </w:t>
                      </w:r>
                    </w:p>
                    <w:p w:rsidR="00BB074C" w:rsidRDefault="00BB074C" w14:paraId="49DC61AE" w14:textId="77777777">
                      <w:pPr>
                        <w:rPr>
                          <w:lang w:val="en-US"/>
                        </w:rPr>
                      </w:pPr>
                    </w:p>
                    <w:p w:rsidRPr="003A63D3" w:rsidR="00DE640C" w:rsidRDefault="004255C0" w14:paraId="6EF4D71E" w14:textId="1964F89B">
                      <w:pPr>
                        <w:rPr>
                          <w:lang w:val="en-US"/>
                        </w:rPr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616DDBD0" wp14:editId="408CFE97">
                            <wp:extent cx="4029075" cy="4029075"/>
                            <wp:effectExtent l="0" t="0" r="0" b="0"/>
                            <wp:docPr id="19253457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2534571" name="Picture 192534571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029075" cy="40290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574525" w:rsidP="000A32D8" w:rsidRDefault="00574525" w14:paraId="7AC532A2" w14:textId="6FEC4D3D">
      <w:pPr>
        <w:spacing w:after="0" w:line="240" w:lineRule="auto"/>
      </w:pPr>
    </w:p>
    <w:p w:rsidR="000111A2" w:rsidP="00574525" w:rsidRDefault="002F3E26" w14:paraId="353587C0" w14:textId="72D45AFF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D52AEDF" wp14:editId="10CF1138">
                <wp:simplePos x="0" y="0"/>
                <wp:positionH relativeFrom="column">
                  <wp:posOffset>2613660</wp:posOffset>
                </wp:positionH>
                <wp:positionV relativeFrom="paragraph">
                  <wp:posOffset>100965</wp:posOffset>
                </wp:positionV>
                <wp:extent cx="3636645" cy="289560"/>
                <wp:effectExtent l="3810" t="3810" r="7620" b="1905"/>
                <wp:wrapNone/>
                <wp:docPr id="205580187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36645" cy="289560"/>
                        </a:xfrm>
                        <a:prstGeom prst="rect">
                          <a:avLst/>
                        </a:prstGeom>
                        <a:solidFill>
                          <a:srgbClr val="E3E1D9">
                            <a:alpha val="3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3332D" w:rsidR="002D23C0" w:rsidP="002D23C0" w:rsidRDefault="002D23C0" w14:paraId="359D527A" w14:textId="1A9642C6">
                            <w:pPr>
                              <w:jc w:val="both"/>
                              <w:rPr>
                                <w:rFonts w:ascii="Century Gothic" w:hAnsi="Century Gothic"/>
                                <w:b/>
                                <w:bCs/>
                                <w:color w:val="767171" w:themeColor="background2" w:themeShade="8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33332D">
                              <w:rPr>
                                <w:rFonts w:ascii="Century Gothic" w:hAnsi="Century Gothic"/>
                                <w:b/>
                                <w:bCs/>
                                <w:color w:val="767171" w:themeColor="background2" w:themeShade="80"/>
                                <w:lang w:val="en-US"/>
                              </w:rPr>
                              <w:t>SKU:</w:t>
                            </w:r>
                            <w:r w:rsidRPr="0033332D">
                              <w:rPr>
                                <w:rFonts w:ascii="Century Gothic" w:hAnsi="Century Gothic"/>
                                <w:b/>
                                <w:bCs/>
                                <w:color w:val="767171" w:themeColor="background2" w:themeShade="80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8D5C1F" w:rsidR="008D5C1F">
                              <w:rPr>
                                <w:rFonts w:ascii="Century Gothic" w:hAnsi="Century Gothic"/>
                                <w:sz w:val="18"/>
                                <w:szCs w:val="18"/>
                                <w:lang w:val="en-US"/>
                              </w:rPr>
                              <w:t>CY50</w:t>
                            </w:r>
                            <w:r w:rsidR="004255C0">
                              <w:rPr>
                                <w:rFonts w:ascii="Century Gothic" w:hAnsi="Century Gothic"/>
                                <w:sz w:val="18"/>
                                <w:szCs w:val="18"/>
                                <w:lang w:val="en-US"/>
                              </w:rPr>
                              <w:t>72PDWCH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id="Rectangle 11" style="position:absolute;margin-left:205.8pt;margin-top:7.95pt;width:286.35pt;height:22.8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8" fillcolor="#e3e1d9" stroked="f" strokecolor="#4472c4 [3204]" strokeweight="1pt" w14:anchorId="1D52AE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">
                <v:fill opacity="26214f"/>
                <v:textbox>
                  <w:txbxContent>
                    <w:p w:rsidRPr="0033332D" w:rsidR="002D23C0" w:rsidP="002D23C0" w:rsidRDefault="002D23C0" w14:paraId="359D527A" w14:textId="1A9642C6">
                      <w:pPr>
                        <w:jc w:val="both"/>
                        <w:rPr>
                          <w:rFonts w:ascii="Century Gothic" w:hAnsi="Century Gothic"/>
                          <w:b/>
                          <w:bCs/>
                          <w:color w:val="767171" w:themeColor="background2" w:themeShade="80"/>
                          <w:sz w:val="16"/>
                          <w:szCs w:val="16"/>
                          <w:lang w:val="en-US"/>
                        </w:rPr>
                      </w:pPr>
                      <w:r w:rsidRPr="0033332D">
                        <w:rPr>
                          <w:rFonts w:ascii="Century Gothic" w:hAnsi="Century Gothic"/>
                          <w:b/>
                          <w:bCs/>
                          <w:color w:val="767171" w:themeColor="background2" w:themeShade="80"/>
                          <w:lang w:val="en-US"/>
                        </w:rPr>
                        <w:t>SKU:</w:t>
                      </w:r>
                      <w:r w:rsidRPr="0033332D">
                        <w:rPr>
                          <w:rFonts w:ascii="Century Gothic" w:hAnsi="Century Gothic"/>
                          <w:b/>
                          <w:bCs/>
                          <w:color w:val="767171" w:themeColor="background2" w:themeShade="80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8D5C1F" w:rsidR="008D5C1F">
                        <w:rPr>
                          <w:rFonts w:ascii="Century Gothic" w:hAnsi="Century Gothic"/>
                          <w:sz w:val="18"/>
                          <w:szCs w:val="18"/>
                          <w:lang w:val="en-US"/>
                        </w:rPr>
                        <w:t>CY50</w:t>
                      </w:r>
                      <w:r w:rsidR="004255C0">
                        <w:rPr>
                          <w:rFonts w:ascii="Century Gothic" w:hAnsi="Century Gothic"/>
                          <w:sz w:val="18"/>
                          <w:szCs w:val="18"/>
                          <w:lang w:val="en-US"/>
                        </w:rPr>
                        <w:t>72PDWCH</w:t>
                      </w:r>
                    </w:p>
                  </w:txbxContent>
                </v:textbox>
              </v:rect>
            </w:pict>
          </mc:Fallback>
        </mc:AlternateContent>
      </w:r>
    </w:p>
    <w:p w:rsidR="000111A2" w:rsidP="00574525" w:rsidRDefault="000111A2" w14:paraId="29522E44" w14:textId="3D7CBF9E">
      <w:pPr>
        <w:spacing w:after="0" w:line="240" w:lineRule="auto"/>
      </w:pPr>
    </w:p>
    <w:p w:rsidR="000111A2" w:rsidP="00574525" w:rsidRDefault="002F3E26" w14:paraId="49D23033" w14:textId="080A9D0B" w14:noSpellErr="1">
      <w:pPr>
        <w:spacing w:after="0" w:line="240" w:lineRule="auto"/>
      </w:pPr>
      <w:r>
        <w:rPr>
          <w:noProof/>
        </w:rPr>
        <mc:AlternateContent xmlns:mc="http://schemas.openxmlformats.org/markup-compatibility/2006">
          <mc:Choice Requires="wps">
            <w:drawing xmlns:w="http://schemas.openxmlformats.org/wordprocessingml/2006/main">
              <wp:anchor xmlns:wp14="http://schemas.microsoft.com/office/word/2010/wordprocessingDrawing" xmlns:wp="http://schemas.openxmlformats.org/drawingml/2006/wordprocessingDrawing" distT="0" distB="0" distL="114300" distR="114300" simplePos="0" relativeHeight="251658241" behindDoc="0" locked="0" layoutInCell="1" allowOverlap="1" wp14:anchorId="1D52AEDF" wp14:editId="78EBC5A7">
                <wp:simplePos x="0" y="0"/>
                <wp:positionH relativeFrom="column">
                  <wp:posOffset>2621280</wp:posOffset>
                </wp:positionH>
                <wp:positionV relativeFrom="paragraph">
                  <wp:posOffset>140970</wp:posOffset>
                </wp:positionV>
                <wp:extent cx="3596640" cy="647700"/>
                <wp:effectExtent l="1905" t="3810" r="1905" b="5715"/>
                <wp:wrapNone/>
                <wp:docPr id="136598832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96640" cy="647700"/>
                        </a:xfrm>
                        <a:prstGeom prst="rect">
                          <a:avLst/>
                        </a:prstGeom>
                        <a:solidFill>
                          <a:srgbClr val="E3E1D9">
                            <a:alpha val="3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xmlns:w14="http://schemas.microsoft.com/office/word/2010/wordml" w:rsidR="009C0B5D" w:rsidP="00E83320" w:rsidRDefault="001E2F2E" w14:paraId="29FB9763" w14:textId="3B04BC0A">
                            <w:pPr>
                              <w:jc w:val="both"/>
                              <w:rPr>
                                <w:rFonts w:ascii="Century Gothic" w:hAnsi="Century Gothic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  <w:lang w:val="en-US"/>
                              </w:rPr>
                              <w:t>POWERMAXX</w:t>
                            </w:r>
                          </w:p>
                          <w:p xmlns:w14="http://schemas.microsoft.com/office/word/2010/wordml" w:rsidRPr="008803A6" w:rsidR="008803A6" w:rsidP="00DD33BB" w:rsidRDefault="001E2F2E" w14:paraId="1BBD2DDF" w14:textId="3E2BD68C">
                            <w:pPr>
                              <w:jc w:val="both"/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  <w:t>100W USB-C</w:t>
                            </w:r>
                            <w:r w:rsidR="00251A4C"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  <w:t xml:space="preserve"> GaN</w:t>
                            </w:r>
                            <w:r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  <w:t xml:space="preserve"> LAPTOP CHARGER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 xmlns:w="http://schemas.openxmlformats.org/wordprocessingml/2006/main">
              <v:rect xmlns:w14="http://schemas.microsoft.com/office/word/2010/wordml" xmlns:o="urn:schemas-microsoft-com:office:office" xmlns:v="urn:schemas-microsoft-com:vml" id="Rectangle 6" style="position:absolute;margin-left:206.4pt;margin-top:11.1pt;width:283.2pt;height:51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9" fillcolor="#e3e1d9" stroked="f" strokecolor="#4472c4 [3204]" strokeweight="1pt" w14:anchorId="1D52AE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">
                <v:fill opacity="26214f"/>
                <v:textbox>
                  <w:txbxContent>
                    <w:p w:rsidR="009C0B5D" w:rsidP="00E83320" w:rsidRDefault="001E2F2E" w14:paraId="29FB9763" w14:textId="3B04BC0A">
                      <w:pPr>
                        <w:jc w:val="both"/>
                        <w:rPr>
                          <w:rFonts w:ascii="Century Gothic" w:hAnsi="Century Gothic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  <w:lang w:val="en-US"/>
                        </w:rPr>
                        <w:t>POWERMAXX</w:t>
                      </w:r>
                    </w:p>
                    <w:p w:rsidRPr="008803A6" w:rsidR="008803A6" w:rsidP="00DD33BB" w:rsidRDefault="001E2F2E" w14:paraId="1BBD2DDF" w14:textId="3E2BD68C">
                      <w:pPr>
                        <w:jc w:val="both"/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  <w:t>100W USB-C</w:t>
                      </w:r>
                      <w:r w:rsidR="00251A4C"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="00251A4C"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  <w:t>GaN</w:t>
                      </w:r>
                      <w:proofErr w:type="spellEnd"/>
                      <w:r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  <w:t xml:space="preserve"> LAPTOP CHARGER</w:t>
                      </w:r>
                    </w:p>
                  </w:txbxContent>
                </v:textbox>
              </v:rect>
            </w:pict>
          </mc:Fallback>
        </mc:AlternateContent>
      </w:r>
    </w:p>
    <w:p w:rsidR="000111A2" w:rsidP="00574525" w:rsidRDefault="000111A2" w14:paraId="6F25C46A" w14:textId="53E7B180">
      <w:pPr>
        <w:spacing w:after="0" w:line="240" w:lineRule="auto"/>
      </w:pPr>
    </w:p>
    <w:p w:rsidR="000111A2" w:rsidP="00574525" w:rsidRDefault="000111A2" w14:paraId="1D7C593F" w14:textId="53BD5B3C">
      <w:pPr>
        <w:spacing w:after="0" w:line="240" w:lineRule="auto"/>
      </w:pPr>
    </w:p>
    <w:p w:rsidR="000111A2" w:rsidP="00574525" w:rsidRDefault="000111A2" w14:paraId="1ABA2995" w14:textId="540375FD">
      <w:pPr>
        <w:spacing w:after="0" w:line="240" w:lineRule="auto"/>
      </w:pPr>
    </w:p>
    <w:p w:rsidR="000111A2" w:rsidP="00574525" w:rsidRDefault="000111A2" w14:paraId="316FF8C7" w14:textId="66B5CE80">
      <w:pPr>
        <w:spacing w:after="0" w:line="240" w:lineRule="auto"/>
      </w:pPr>
    </w:p>
    <w:p w:rsidR="000111A2" w:rsidP="00574525" w:rsidRDefault="002F3E26" w14:paraId="50DA2C82" w14:textId="4CAF40D3" w14:noSpellErr="1">
      <w:pPr>
        <w:spacing w:after="0" w:line="240" w:lineRule="auto"/>
      </w:pPr>
      <w:r>
        <w:rPr>
          <w:noProof/>
        </w:rPr>
        <mc:AlternateContent xmlns:mc="http://schemas.openxmlformats.org/markup-compatibility/2006">
          <mc:Choice Requires="wps">
            <w:drawing xmlns:w="http://schemas.openxmlformats.org/wordprocessingml/2006/main">
              <wp:anchor xmlns:wp14="http://schemas.microsoft.com/office/word/2010/wordprocessingDrawing" xmlns:wp="http://schemas.openxmlformats.org/drawingml/2006/wordprocessingDrawing" distT="0" distB="0" distL="114300" distR="114300" simplePos="0" relativeHeight="251658243" behindDoc="0" locked="0" layoutInCell="1" allowOverlap="1" wp14:anchorId="1D52AEDF" wp14:editId="2B2BDC4D">
                <wp:simplePos x="0" y="0"/>
                <wp:positionH relativeFrom="column">
                  <wp:posOffset>2636520</wp:posOffset>
                </wp:positionH>
                <wp:positionV relativeFrom="paragraph">
                  <wp:posOffset>50165</wp:posOffset>
                </wp:positionV>
                <wp:extent cx="3581400" cy="1971675"/>
                <wp:effectExtent l="7620" t="3810" r="1905" b="5715"/>
                <wp:wrapNone/>
                <wp:docPr id="1741485463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81400" cy="1971675"/>
                        </a:xfrm>
                        <a:prstGeom prst="rect">
                          <a:avLst/>
                        </a:prstGeom>
                        <a:solidFill>
                          <a:srgbClr val="E3E1D9">
                            <a:alpha val="3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xmlns:w14="http://schemas.microsoft.com/office/word/2010/wordml" w:rsidR="0020380F" w:rsidP="0052407C" w:rsidRDefault="007C7C2C" w14:paraId="31EB0BE7" w14:textId="182B2C33">
                            <w:pPr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 w:rsidRPr="007C7C2C">
                              <w:rPr>
                                <w:rFonts w:ascii="Century Gothic" w:hAnsi="Century Gothic"/>
                                <w:lang w:val="en-US"/>
                              </w:rPr>
                              <w:t xml:space="preserve">Our 100W USB-C Laptop Charger delivers more than just incredible power to your laptop- it safely charges it too with robust protection against overheating and overcharging.  Fast charge powerful USB-C laptops, including MacBook Pro, HP, Dell, Microsoft Surface and more.  </w:t>
                            </w:r>
                            <w:r w:rsidR="00D6128F">
                              <w:rPr>
                                <w:rFonts w:ascii="Century Gothic" w:hAnsi="Century Gothic"/>
                                <w:lang w:val="en-US"/>
                              </w:rPr>
                              <w:br/>
                            </w:r>
                            <w:r w:rsidR="00D6128F">
                              <w:rPr>
                                <w:rFonts w:ascii="Century Gothic" w:hAnsi="Century Gothic"/>
                                <w:lang w:val="en-US"/>
                              </w:rPr>
                              <w:br/>
                            </w:r>
                            <w:r w:rsidRPr="00D6128F" w:rsidR="00D6128F">
                              <w:rPr>
                                <w:rFonts w:ascii="Century Gothic" w:hAnsi="Century Gothic"/>
                                <w:lang w:val="en-US"/>
                              </w:rPr>
                              <w:t xml:space="preserve">This charger is perfect for fast charging USB-C tablets, drones, phones and other large devices that accept USB-C charging. </w:t>
                            </w:r>
                          </w:p>
                          <w:p xmlns:w14="http://schemas.microsoft.com/office/word/2010/wordml" w:rsidRPr="003B1C1A" w:rsidR="0020380F" w:rsidP="0020380F" w:rsidRDefault="0020380F" w14:paraId="705BB495" w14:textId="1EB5579A">
                            <w:pPr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 xmlns:w="http://schemas.openxmlformats.org/wordprocessingml/2006/main">
              <v:rect xmlns:w14="http://schemas.microsoft.com/office/word/2010/wordml" xmlns:o="urn:schemas-microsoft-com:office:office" xmlns:v="urn:schemas-microsoft-com:vml" id="Rectangle 12" style="position:absolute;margin-left:207.6pt;margin-top:3.95pt;width:282pt;height:155.2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30" fillcolor="#e3e1d9" stroked="f" strokecolor="#4472c4 [3204]" strokeweight="1pt" w14:anchorId="1D52AE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">
                <v:fill opacity="26214f"/>
                <v:textbox>
                  <w:txbxContent>
                    <w:p w:rsidR="0020380F" w:rsidP="0052407C" w:rsidRDefault="007C7C2C" w14:paraId="31EB0BE7" w14:textId="182B2C33">
                      <w:pPr>
                        <w:rPr>
                          <w:rFonts w:ascii="Century Gothic" w:hAnsi="Century Gothic"/>
                          <w:lang w:val="en-US"/>
                        </w:rPr>
                      </w:pPr>
                      <w:r w:rsidRPr="007C7C2C">
                        <w:rPr>
                          <w:rFonts w:ascii="Century Gothic" w:hAnsi="Century Gothic"/>
                          <w:lang w:val="en-US"/>
                        </w:rPr>
                        <w:t xml:space="preserve">Our 100W USB-C Laptop Charger delivers more than just incredible power to your laptop- it safely charges it too with robust protection against overheating and overcharging.  Fast charge powerful USB-C laptops, including MacBook Pro, HP, Dell, Microsoft Surface and more.  </w:t>
                      </w:r>
                      <w:r w:rsidR="00D6128F">
                        <w:rPr>
                          <w:rFonts w:ascii="Century Gothic" w:hAnsi="Century Gothic"/>
                          <w:lang w:val="en-US"/>
                        </w:rPr>
                        <w:br/>
                      </w:r>
                      <w:r w:rsidR="00D6128F">
                        <w:rPr>
                          <w:rFonts w:ascii="Century Gothic" w:hAnsi="Century Gothic"/>
                          <w:lang w:val="en-US"/>
                        </w:rPr>
                        <w:br/>
                      </w:r>
                      <w:r w:rsidRPr="00D6128F" w:rsidR="00D6128F">
                        <w:rPr>
                          <w:rFonts w:ascii="Century Gothic" w:hAnsi="Century Gothic"/>
                          <w:lang w:val="en-US"/>
                        </w:rPr>
                        <w:t xml:space="preserve">This charger is perfect for fast charging USB-C tablets, drones, phones and other large devices that accept USB-C charging. </w:t>
                      </w:r>
                    </w:p>
                    <w:p w:rsidRPr="003B1C1A" w:rsidR="0020380F" w:rsidP="0020380F" w:rsidRDefault="0020380F" w14:paraId="705BB495" w14:textId="1EB5579A">
                      <w:pPr>
                        <w:rPr>
                          <w:rFonts w:ascii="Century Gothic" w:hAnsi="Century Gothic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111A2" w:rsidP="00574525" w:rsidRDefault="000111A2" w14:paraId="2451898E" w14:textId="7D6EE00B">
      <w:pPr>
        <w:spacing w:after="0" w:line="240" w:lineRule="auto"/>
      </w:pPr>
    </w:p>
    <w:p w:rsidR="000111A2" w:rsidP="00574525" w:rsidRDefault="000111A2" w14:paraId="74143AF5" w14:textId="45533D25">
      <w:pPr>
        <w:spacing w:after="0" w:line="240" w:lineRule="auto"/>
      </w:pPr>
    </w:p>
    <w:p w:rsidR="000111A2" w:rsidP="00574525" w:rsidRDefault="000111A2" w14:paraId="345E1AE2" w14:textId="77777777">
      <w:pPr>
        <w:spacing w:after="0" w:line="240" w:lineRule="auto"/>
      </w:pPr>
    </w:p>
    <w:p w:rsidR="000111A2" w:rsidP="00574525" w:rsidRDefault="000111A2" w14:paraId="66903DEC" w14:textId="77777777">
      <w:pPr>
        <w:spacing w:after="0" w:line="240" w:lineRule="auto"/>
      </w:pPr>
    </w:p>
    <w:p w:rsidR="000111A2" w:rsidP="00574525" w:rsidRDefault="000111A2" w14:paraId="2B5BD61A" w14:textId="77777777">
      <w:pPr>
        <w:spacing w:after="0" w:line="240" w:lineRule="auto"/>
      </w:pPr>
    </w:p>
    <w:p w:rsidR="004A0838" w:rsidP="00574525" w:rsidRDefault="004A0838" w14:paraId="6782AA6B" w14:textId="73FE9C5D">
      <w:pPr>
        <w:spacing w:after="0" w:line="240" w:lineRule="auto"/>
      </w:pPr>
    </w:p>
    <w:p w:rsidR="004A0838" w:rsidP="00574525" w:rsidRDefault="004A0838" w14:paraId="56E32B62" w14:textId="77777777">
      <w:pPr>
        <w:spacing w:after="0" w:line="240" w:lineRule="auto"/>
      </w:pPr>
    </w:p>
    <w:p w:rsidR="004A0838" w:rsidP="00574525" w:rsidRDefault="004A0838" w14:paraId="1164A823" w14:textId="77777777">
      <w:pPr>
        <w:spacing w:after="0" w:line="240" w:lineRule="auto"/>
      </w:pPr>
    </w:p>
    <w:p w:rsidR="004A0838" w:rsidP="00574525" w:rsidRDefault="004A0838" w14:paraId="6A1C40E7" w14:textId="77777777">
      <w:pPr>
        <w:spacing w:after="0" w:line="240" w:lineRule="auto"/>
      </w:pPr>
    </w:p>
    <w:p w:rsidR="00487BE9" w:rsidP="00574525" w:rsidRDefault="00487BE9" w14:paraId="00927709" w14:textId="77777777">
      <w:pPr>
        <w:spacing w:after="0" w:line="240" w:lineRule="auto"/>
      </w:pPr>
    </w:p>
    <w:p w:rsidR="00487BE9" w:rsidP="00574525" w:rsidRDefault="002F3E26" w14:paraId="643C4CAB" w14:textId="7FA5964D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2E4F3B88" wp14:editId="0636CEBB">
                <wp:simplePos x="0" y="0"/>
                <wp:positionH relativeFrom="column">
                  <wp:posOffset>-914400</wp:posOffset>
                </wp:positionH>
                <wp:positionV relativeFrom="paragraph">
                  <wp:posOffset>247015</wp:posOffset>
                </wp:positionV>
                <wp:extent cx="3451860" cy="6111240"/>
                <wp:effectExtent l="0" t="0" r="0" b="3810"/>
                <wp:wrapNone/>
                <wp:docPr id="144061856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51860" cy="611124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id="Rectangle 15" style="position:absolute;margin-left:-1in;margin-top:19.45pt;width:271.8pt;height:481.2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ed7d31 [3205]" stroked="f" w14:anchorId="4EAB2DD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"/>
            </w:pict>
          </mc:Fallback>
        </mc:AlternateContent>
      </w:r>
    </w:p>
    <w:p w:rsidR="00487BE9" w:rsidP="00574525" w:rsidRDefault="002F3E26" w14:paraId="1C7C5E93" w14:textId="07ECA07B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2E4F3B88" wp14:editId="030F95A6">
                <wp:simplePos x="0" y="0"/>
                <wp:positionH relativeFrom="column">
                  <wp:posOffset>2506980</wp:posOffset>
                </wp:positionH>
                <wp:positionV relativeFrom="paragraph">
                  <wp:posOffset>76200</wp:posOffset>
                </wp:positionV>
                <wp:extent cx="4130040" cy="6111240"/>
                <wp:effectExtent l="1905" t="0" r="1905" b="3810"/>
                <wp:wrapNone/>
                <wp:docPr id="57034968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30040" cy="61112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id="Rectangle 16" style="position:absolute;margin-left:197.4pt;margin-top:6pt;width:325.2pt;height:481.2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bfbfbf [2412]" stroked="f" w14:anchorId="2904E9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"/>
            </w:pict>
          </mc:Fallback>
        </mc:AlternateContent>
      </w:r>
    </w:p>
    <w:p w:rsidR="00487BE9" w:rsidP="007B6DCB" w:rsidRDefault="002F3E26" w14:paraId="7037609D" w14:textId="7AF597AE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1D52AEDF" wp14:editId="63241990">
                <wp:simplePos x="0" y="0"/>
                <wp:positionH relativeFrom="column">
                  <wp:posOffset>-725805</wp:posOffset>
                </wp:positionH>
                <wp:positionV relativeFrom="paragraph">
                  <wp:posOffset>100330</wp:posOffset>
                </wp:positionV>
                <wp:extent cx="3030855" cy="289560"/>
                <wp:effectExtent l="7620" t="3810" r="0" b="1905"/>
                <wp:wrapNone/>
                <wp:docPr id="1132235321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0855" cy="289560"/>
                        </a:xfrm>
                        <a:prstGeom prst="rect">
                          <a:avLst/>
                        </a:prstGeom>
                        <a:solidFill>
                          <a:srgbClr val="E3E1D9">
                            <a:alpha val="3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8803A6" w:rsidR="00DE0C9A" w:rsidP="007B6DCB" w:rsidRDefault="004E75B0" w14:paraId="75BF96B2" w14:textId="5110728D">
                            <w:pPr>
                              <w:jc w:val="both"/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  <w:lang w:val="en-US"/>
                              </w:rPr>
                              <w:t>PRODUCT HIGHLIGHTS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id="Rectangle 22" style="position:absolute;margin-left:-57.15pt;margin-top:7.9pt;width:238.65pt;height:22.8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31" fillcolor="#e3e1d9" stroked="f" strokecolor="#4472c4 [3204]" strokeweight="1pt" w14:anchorId="1D52AE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">
                <v:fill opacity="26214f"/>
                <v:textbox>
                  <w:txbxContent>
                    <w:p w:rsidRPr="008803A6" w:rsidR="00DE0C9A" w:rsidP="007B6DCB" w:rsidRDefault="004E75B0" w14:paraId="75BF96B2" w14:textId="5110728D">
                      <w:pPr>
                        <w:jc w:val="both"/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  <w:lang w:val="en-US"/>
                        </w:rPr>
                        <w:t>PRODUCT HIGHLIGHTS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1D52AEDF" wp14:editId="3CA9963B">
                <wp:simplePos x="0" y="0"/>
                <wp:positionH relativeFrom="column">
                  <wp:posOffset>2636520</wp:posOffset>
                </wp:positionH>
                <wp:positionV relativeFrom="paragraph">
                  <wp:posOffset>100330</wp:posOffset>
                </wp:positionV>
                <wp:extent cx="3834765" cy="289560"/>
                <wp:effectExtent l="7620" t="3810" r="5715" b="1905"/>
                <wp:wrapNone/>
                <wp:docPr id="197927150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34765" cy="289560"/>
                        </a:xfrm>
                        <a:prstGeom prst="rect">
                          <a:avLst/>
                        </a:prstGeom>
                        <a:solidFill>
                          <a:srgbClr val="E3E1D9">
                            <a:alpha val="3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8803A6" w:rsidR="00AE791D" w:rsidP="007B6DCB" w:rsidRDefault="002A7ECC" w14:paraId="00AFC78B" w14:textId="048EFA7D">
                            <w:pPr>
                              <w:jc w:val="both"/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  <w:lang w:val="en-US"/>
                              </w:rPr>
                              <w:t>PRODUCT HIGHLIGHTS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id="Rectangle 18" style="position:absolute;margin-left:207.6pt;margin-top:7.9pt;width:301.95pt;height:22.8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32" fillcolor="#e3e1d9" stroked="f" strokecolor="#4472c4 [3204]" strokeweight="1pt" w14:anchorId="1D52AE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">
                <v:fill opacity="26214f"/>
                <v:textbox>
                  <w:txbxContent>
                    <w:p w:rsidRPr="008803A6" w:rsidR="00AE791D" w:rsidP="007B6DCB" w:rsidRDefault="002A7ECC" w14:paraId="00AFC78B" w14:textId="048EFA7D">
                      <w:pPr>
                        <w:jc w:val="both"/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  <w:lang w:val="en-US"/>
                        </w:rPr>
                        <w:t>PRODUCT HIGHLIGHTS</w:t>
                      </w:r>
                    </w:p>
                  </w:txbxContent>
                </v:textbox>
              </v:rect>
            </w:pict>
          </mc:Fallback>
        </mc:AlternateContent>
      </w:r>
    </w:p>
    <w:p w:rsidR="00487BE9" w:rsidP="007B6DCB" w:rsidRDefault="00487BE9" w14:paraId="7EEDB5DB" w14:textId="3BC12A61">
      <w:pPr>
        <w:spacing w:after="0" w:line="240" w:lineRule="auto"/>
      </w:pPr>
    </w:p>
    <w:p w:rsidR="00487BE9" w:rsidP="007B6DCB" w:rsidRDefault="002F3E26" w14:paraId="77A390D5" w14:textId="2F36E650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1D52AEDF" wp14:editId="4776AF7B">
                <wp:simplePos x="0" y="0"/>
                <wp:positionH relativeFrom="column">
                  <wp:posOffset>-712470</wp:posOffset>
                </wp:positionH>
                <wp:positionV relativeFrom="paragraph">
                  <wp:posOffset>216535</wp:posOffset>
                </wp:positionV>
                <wp:extent cx="3017520" cy="1247140"/>
                <wp:effectExtent l="1905" t="3810" r="0" b="6350"/>
                <wp:wrapNone/>
                <wp:docPr id="187984872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7520" cy="1247140"/>
                        </a:xfrm>
                        <a:prstGeom prst="rect">
                          <a:avLst/>
                        </a:prstGeom>
                        <a:solidFill>
                          <a:srgbClr val="E3E1D9">
                            <a:alpha val="3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1E4FE6" w:rsidR="001E4FE6" w:rsidP="001E4FE6" w:rsidRDefault="001E4FE6" w14:paraId="599D8558" w14:textId="0351436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 w:rsidRPr="001E4FE6">
                              <w:rPr>
                                <w:rFonts w:ascii="Century Gothic" w:hAnsi="Century Gothic"/>
                                <w:lang w:val="en-US"/>
                              </w:rPr>
                              <w:t>Charge powerful laptops</w:t>
                            </w:r>
                            <w:r w:rsidR="0045744B">
                              <w:rPr>
                                <w:rFonts w:ascii="Century Gothic" w:hAnsi="Century Gothic"/>
                                <w:lang w:val="en-US"/>
                              </w:rPr>
                              <w:t>, phones &amp; tablets</w:t>
                            </w:r>
                            <w:r w:rsidR="00540875">
                              <w:rPr>
                                <w:rFonts w:ascii="Century Gothic" w:hAnsi="Century Gothic"/>
                                <w:lang w:val="en-US"/>
                              </w:rPr>
                              <w:t xml:space="preserve"> </w:t>
                            </w:r>
                          </w:p>
                          <w:p w:rsidRPr="001E4FE6" w:rsidR="001E4FE6" w:rsidP="001E4FE6" w:rsidRDefault="001E4FE6" w14:paraId="0B1169CC" w14:textId="717CE8A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 w:rsidRPr="001E4FE6">
                              <w:rPr>
                                <w:rFonts w:ascii="Century Gothic" w:hAnsi="Century Gothic"/>
                                <w:lang w:val="en-US"/>
                              </w:rPr>
                              <w:t xml:space="preserve">100W USB-C </w:t>
                            </w:r>
                            <w:r w:rsidR="00540875">
                              <w:rPr>
                                <w:rFonts w:ascii="Century Gothic" w:hAnsi="Century Gothic"/>
                                <w:lang w:val="en-US"/>
                              </w:rPr>
                              <w:t>Power Delivery</w:t>
                            </w:r>
                          </w:p>
                          <w:p w:rsidRPr="001E4FE6" w:rsidR="001E4FE6" w:rsidP="001E4FE6" w:rsidRDefault="001E4FE6" w14:paraId="36146F02" w14:textId="688D89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 w:rsidRPr="001E4FE6">
                              <w:rPr>
                                <w:rFonts w:ascii="Century Gothic" w:hAnsi="Century Gothic"/>
                                <w:lang w:val="en-US"/>
                              </w:rPr>
                              <w:t xml:space="preserve">GaN </w:t>
                            </w:r>
                            <w:r w:rsidR="006A0201">
                              <w:rPr>
                                <w:rFonts w:ascii="Century Gothic" w:hAnsi="Century Gothic"/>
                                <w:lang w:val="en-US"/>
                              </w:rPr>
                              <w:t xml:space="preserve">technology </w:t>
                            </w:r>
                          </w:p>
                          <w:p w:rsidRPr="001E4FE6" w:rsidR="001E4FE6" w:rsidP="001E4FE6" w:rsidRDefault="001E4FE6" w14:paraId="48F36689" w14:textId="18843B4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 w:rsidRPr="001E4FE6">
                              <w:rPr>
                                <w:rFonts w:ascii="Century Gothic" w:hAnsi="Century Gothic"/>
                                <w:lang w:val="en-US"/>
                              </w:rPr>
                              <w:t>Integrated 1M USB-C</w:t>
                            </w:r>
                            <w:r w:rsidR="006A0201">
                              <w:rPr>
                                <w:rFonts w:ascii="Century Gothic" w:hAnsi="Century Gothic"/>
                                <w:lang w:val="en-US"/>
                              </w:rPr>
                              <w:t xml:space="preserve"> charging</w:t>
                            </w:r>
                            <w:r w:rsidRPr="001E4FE6">
                              <w:rPr>
                                <w:rFonts w:ascii="Century Gothic" w:hAnsi="Century Gothic"/>
                                <w:lang w:val="en-US"/>
                              </w:rPr>
                              <w:t xml:space="preserve"> cable</w:t>
                            </w:r>
                          </w:p>
                          <w:p w:rsidRPr="00A07BAA" w:rsidR="0086657E" w:rsidP="001E4FE6" w:rsidRDefault="001E4FE6" w14:paraId="70496676" w14:textId="3CB1623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 w:rsidRPr="001E4FE6">
                              <w:rPr>
                                <w:rFonts w:ascii="Century Gothic" w:hAnsi="Century Gothic"/>
                                <w:lang w:val="en-US"/>
                              </w:rPr>
                              <w:t>2-year warranty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" style="position:absolute;margin-left:-56.1pt;margin-top:17.05pt;width:237.6pt;height:98.2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33" fillcolor="#e3e1d9" stroked="f" strokecolor="#4472c4 [3204]" strokeweight="1pt" w14:anchorId="1D52AE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">
                <v:fill opacity="26214f"/>
                <v:textbox>
                  <w:txbxContent>
                    <w:p w:rsidRPr="001E4FE6" w:rsidR="001E4FE6" w:rsidP="001E4FE6" w:rsidRDefault="001E4FE6" w14:paraId="599D8558" w14:textId="0351436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entury Gothic" w:hAnsi="Century Gothic"/>
                          <w:lang w:val="en-US"/>
                        </w:rPr>
                      </w:pPr>
                      <w:r w:rsidRPr="001E4FE6">
                        <w:rPr>
                          <w:rFonts w:ascii="Century Gothic" w:hAnsi="Century Gothic"/>
                          <w:lang w:val="en-US"/>
                        </w:rPr>
                        <w:t>Charge powerful laptops</w:t>
                      </w:r>
                      <w:r w:rsidR="0045744B">
                        <w:rPr>
                          <w:rFonts w:ascii="Century Gothic" w:hAnsi="Century Gothic"/>
                          <w:lang w:val="en-US"/>
                        </w:rPr>
                        <w:t>, phones &amp; tablets</w:t>
                      </w:r>
                      <w:r w:rsidR="00540875">
                        <w:rPr>
                          <w:rFonts w:ascii="Century Gothic" w:hAnsi="Century Gothic"/>
                          <w:lang w:val="en-US"/>
                        </w:rPr>
                        <w:t xml:space="preserve"> </w:t>
                      </w:r>
                    </w:p>
                    <w:p w:rsidRPr="001E4FE6" w:rsidR="001E4FE6" w:rsidP="001E4FE6" w:rsidRDefault="001E4FE6" w14:paraId="0B1169CC" w14:textId="717CE8A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entury Gothic" w:hAnsi="Century Gothic"/>
                          <w:lang w:val="en-US"/>
                        </w:rPr>
                      </w:pPr>
                      <w:r w:rsidRPr="001E4FE6">
                        <w:rPr>
                          <w:rFonts w:ascii="Century Gothic" w:hAnsi="Century Gothic"/>
                          <w:lang w:val="en-US"/>
                        </w:rPr>
                        <w:t xml:space="preserve">100W USB-C </w:t>
                      </w:r>
                      <w:r w:rsidR="00540875">
                        <w:rPr>
                          <w:rFonts w:ascii="Century Gothic" w:hAnsi="Century Gothic"/>
                          <w:lang w:val="en-US"/>
                        </w:rPr>
                        <w:t>Power Delivery</w:t>
                      </w:r>
                    </w:p>
                    <w:p w:rsidRPr="001E4FE6" w:rsidR="001E4FE6" w:rsidP="001E4FE6" w:rsidRDefault="001E4FE6" w14:paraId="36146F02" w14:textId="688D89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entury Gothic" w:hAnsi="Century Gothic"/>
                          <w:lang w:val="en-US"/>
                        </w:rPr>
                      </w:pPr>
                      <w:r w:rsidRPr="001E4FE6">
                        <w:rPr>
                          <w:rFonts w:ascii="Century Gothic" w:hAnsi="Century Gothic"/>
                          <w:lang w:val="en-US"/>
                        </w:rPr>
                        <w:t xml:space="preserve">GaN </w:t>
                      </w:r>
                      <w:r w:rsidR="006A0201">
                        <w:rPr>
                          <w:rFonts w:ascii="Century Gothic" w:hAnsi="Century Gothic"/>
                          <w:lang w:val="en-US"/>
                        </w:rPr>
                        <w:t xml:space="preserve">technology </w:t>
                      </w:r>
                    </w:p>
                    <w:p w:rsidRPr="001E4FE6" w:rsidR="001E4FE6" w:rsidP="001E4FE6" w:rsidRDefault="001E4FE6" w14:paraId="48F36689" w14:textId="18843B4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entury Gothic" w:hAnsi="Century Gothic"/>
                          <w:lang w:val="en-US"/>
                        </w:rPr>
                      </w:pPr>
                      <w:r w:rsidRPr="001E4FE6">
                        <w:rPr>
                          <w:rFonts w:ascii="Century Gothic" w:hAnsi="Century Gothic"/>
                          <w:lang w:val="en-US"/>
                        </w:rPr>
                        <w:t>Integrated 1M USB-C</w:t>
                      </w:r>
                      <w:r w:rsidR="006A0201">
                        <w:rPr>
                          <w:rFonts w:ascii="Century Gothic" w:hAnsi="Century Gothic"/>
                          <w:lang w:val="en-US"/>
                        </w:rPr>
                        <w:t xml:space="preserve"> charging</w:t>
                      </w:r>
                      <w:r w:rsidRPr="001E4FE6">
                        <w:rPr>
                          <w:rFonts w:ascii="Century Gothic" w:hAnsi="Century Gothic"/>
                          <w:lang w:val="en-US"/>
                        </w:rPr>
                        <w:t xml:space="preserve"> cable</w:t>
                      </w:r>
                    </w:p>
                    <w:p w:rsidRPr="00A07BAA" w:rsidR="0086657E" w:rsidP="001E4FE6" w:rsidRDefault="001E4FE6" w14:paraId="70496676" w14:textId="3CB1623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entury Gothic" w:hAnsi="Century Gothic"/>
                          <w:lang w:val="en-US"/>
                        </w:rPr>
                      </w:pPr>
                      <w:r w:rsidRPr="001E4FE6">
                        <w:rPr>
                          <w:rFonts w:ascii="Century Gothic" w:hAnsi="Century Gothic"/>
                          <w:lang w:val="en-US"/>
                        </w:rPr>
                        <w:t>2-year warranty</w:t>
                      </w:r>
                    </w:p>
                  </w:txbxContent>
                </v:textbox>
              </v:rect>
            </w:pict>
          </mc:Fallback>
        </mc:AlternateContent>
      </w:r>
    </w:p>
    <w:p w:rsidR="00103F0B" w:rsidP="007B6DCB" w:rsidRDefault="002F3E26" w14:paraId="63BB6FCF" w14:textId="4F43CD69">
      <w:pPr>
        <w:spacing w:after="0" w:line="240" w:lineRule="auto"/>
      </w:pPr>
      <w:r>
        <w:rPr>
          <w:noProof/>
        </w:rPr>
        <mc:AlternateContent xmlns:mc="http://schemas.openxmlformats.org/markup-compatibility/2006">
          <mc:Choice Requires="wps">
            <w:drawing xmlns:w="http://schemas.openxmlformats.org/wordprocessingml/2006/main">
              <wp:anchor xmlns:wp14="http://schemas.microsoft.com/office/word/2010/wordprocessingDrawing" xmlns:wp="http://schemas.openxmlformats.org/drawingml/2006/wordprocessingDrawing" distT="0" distB="0" distL="114300" distR="114300" simplePos="0" relativeHeight="251658247" behindDoc="0" locked="0" layoutInCell="1" allowOverlap="1" wp14:anchorId="1D52AEDF" wp14:editId="7F327F1F">
                <wp:simplePos x="0" y="0"/>
                <wp:positionH relativeFrom="column">
                  <wp:posOffset>2636520</wp:posOffset>
                </wp:positionH>
                <wp:positionV relativeFrom="paragraph">
                  <wp:posOffset>30480</wp:posOffset>
                </wp:positionV>
                <wp:extent cx="3848100" cy="5288280"/>
                <wp:effectExtent l="7620" t="7620" r="1905" b="0"/>
                <wp:wrapNone/>
                <wp:docPr id="880469900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48100" cy="5288280"/>
                        </a:xfrm>
                        <a:prstGeom prst="rect">
                          <a:avLst/>
                        </a:prstGeom>
                        <a:solidFill>
                          <a:srgbClr val="E3E1D9">
                            <a:alpha val="3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xmlns:w14="http://schemas.microsoft.com/office/word/2010/wordml" w:rsidRPr="00CD7A25" w:rsidR="00CD7A25" w:rsidP="00CD7A25" w:rsidRDefault="008262C8" w14:paraId="12B7AE97" w14:textId="550E3D9F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  <w:t xml:space="preserve">Charger faster and </w:t>
                            </w:r>
                            <w:r w:rsidR="00DC271E"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  <w:t>smarter with</w:t>
                            </w:r>
                            <w:r w:rsidR="001E3765"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  <w:t xml:space="preserve"> GaN</w:t>
                            </w:r>
                          </w:p>
                          <w:p xmlns:w14="http://schemas.microsoft.com/office/word/2010/wordml" w:rsidRPr="00BC4DD0" w:rsidR="00BC4DD0" w:rsidP="00BC4DD0" w:rsidRDefault="00BC4DD0" w14:paraId="1C4A786D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 w:rsidRPr="00BC4DD0">
                              <w:rPr>
                                <w:rFonts w:ascii="Century Gothic" w:hAnsi="Century Gothic"/>
                                <w:lang w:val="en-US"/>
                              </w:rPr>
                              <w:t>With advanced GaN technology, this charger delivers power to your laptop faster than traditional chargers. It's also more energy-efficient, reducing heat buildup and keeping your devices cooler. This not only boosts performance but also helps prevent overheating, making GaN-powered devices safer and more dependable for everyday use.</w:t>
                            </w:r>
                          </w:p>
                          <w:p xmlns:w14="http://schemas.microsoft.com/office/word/2010/wordml" w:rsidRPr="00BC4DD0" w:rsidR="00BC4DD0" w:rsidP="00BC4DD0" w:rsidRDefault="00BC4DD0" w14:paraId="6FFAAAA9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</w:p>
                          <w:p xmlns:w14="http://schemas.microsoft.com/office/word/2010/wordml" w:rsidRPr="001E3765" w:rsidR="00BC4DD0" w:rsidP="00BC4DD0" w:rsidRDefault="00BC4DD0" w14:paraId="7E721704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</w:pPr>
                            <w:r w:rsidRPr="001E3765"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  <w:t>100W laptop charging</w:t>
                            </w:r>
                          </w:p>
                          <w:p xmlns:w14="http://schemas.microsoft.com/office/word/2010/wordml" w:rsidRPr="00BC4DD0" w:rsidR="00BC4DD0" w:rsidP="00BC4DD0" w:rsidRDefault="00BC4DD0" w14:paraId="79E9FDF1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 w:rsidRPr="00BC4DD0">
                              <w:rPr>
                                <w:rFonts w:ascii="Century Gothic" w:hAnsi="Century Gothic"/>
                                <w:lang w:val="en-US"/>
                              </w:rPr>
                              <w:t>Unlock an incredible 100W USB-C PD charging power for USB-C laptops, including MacBook Pro, HP, Dell, Microsoft Surface and more. Charge with confidence knowing this laptop charger has been expert-tested and rigorously designed to meet the highest standards. Stay powered without compromising on safety.</w:t>
                            </w:r>
                          </w:p>
                          <w:p xmlns:w14="http://schemas.microsoft.com/office/word/2010/wordml" w:rsidRPr="00BC4DD0" w:rsidR="00BC4DD0" w:rsidP="00BC4DD0" w:rsidRDefault="00BC4DD0" w14:paraId="20C012BE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</w:p>
                          <w:p xmlns:w14="http://schemas.microsoft.com/office/word/2010/wordml" w:rsidR="003B24DA" w:rsidP="00BC4DD0" w:rsidRDefault="00BC4DD0" w14:paraId="01CA8A40" w14:textId="4A3FCBDD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</w:pPr>
                            <w:r w:rsidRPr="001E3765"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  <w:t>Fast charging a wide range of USB-C devices</w:t>
                            </w:r>
                          </w:p>
                          <w:p xmlns:w14="http://schemas.microsoft.com/office/word/2010/wordml" w:rsidRPr="003B24DA" w:rsidR="00BC4DD0" w:rsidP="00BC4DD0" w:rsidRDefault="00093013" w14:paraId="0C9A65CA" w14:textId="61560685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lang w:val="en-US"/>
                              </w:rPr>
                              <w:t>Charge</w:t>
                            </w:r>
                            <w:r w:rsidR="003B24DA">
                              <w:rPr>
                                <w:rFonts w:ascii="Century Gothic" w:hAnsi="Century Gothic"/>
                                <w:lang w:val="en-US"/>
                              </w:rPr>
                              <w:t xml:space="preserve"> popular </w:t>
                            </w:r>
                            <w:r w:rsidRPr="00BC4DD0" w:rsidR="00BC4DD0">
                              <w:rPr>
                                <w:rFonts w:ascii="Century Gothic" w:hAnsi="Century Gothic"/>
                                <w:lang w:val="en-US"/>
                              </w:rPr>
                              <w:t xml:space="preserve">USB-C </w:t>
                            </w:r>
                            <w:r w:rsidR="003B24DA">
                              <w:rPr>
                                <w:rFonts w:ascii="Century Gothic" w:hAnsi="Century Gothic"/>
                                <w:lang w:val="en-US"/>
                              </w:rPr>
                              <w:t xml:space="preserve">devices like </w:t>
                            </w:r>
                            <w:r w:rsidRPr="00BC4DD0" w:rsidR="00BC4DD0">
                              <w:rPr>
                                <w:rFonts w:ascii="Century Gothic" w:hAnsi="Century Gothic"/>
                                <w:lang w:val="en-US"/>
                              </w:rPr>
                              <w:t xml:space="preserve">tablets, drones, phones that accept USB-C charging. </w:t>
                            </w:r>
                          </w:p>
                          <w:p xmlns:w14="http://schemas.microsoft.com/office/word/2010/wordml" w:rsidRPr="00BC4DD0" w:rsidR="00BC4DD0" w:rsidP="00BC4DD0" w:rsidRDefault="00BC4DD0" w14:paraId="1A3FAFB5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</w:p>
                          <w:p xmlns:w14="http://schemas.microsoft.com/office/word/2010/wordml" w:rsidRPr="00093013" w:rsidR="00BC4DD0" w:rsidP="00BC4DD0" w:rsidRDefault="00543EBE" w14:paraId="18446482" w14:textId="290EFFDE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  <w:t xml:space="preserve">Integrated </w:t>
                            </w:r>
                            <w:r w:rsidRPr="00093013" w:rsidR="00BC4DD0"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  <w:t xml:space="preserve">1M USB-C charging cable </w:t>
                            </w:r>
                          </w:p>
                          <w:p xmlns:w14="http://schemas.microsoft.com/office/word/2010/wordml" w:rsidR="000816BF" w:rsidP="00BC4DD0" w:rsidRDefault="00BC4DD0" w14:paraId="592D2E7D" w14:textId="12D09A15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 w:rsidRPr="00BC4DD0">
                              <w:rPr>
                                <w:rFonts w:ascii="Century Gothic" w:hAnsi="Century Gothic"/>
                                <w:lang w:val="en-US"/>
                              </w:rPr>
                              <w:t>No additional charging cables needed, this charger comes with an integrated 1M USB-C cable that plugs directly into your laptop or other USB-C devices.</w:t>
                            </w:r>
                          </w:p>
                          <w:p xmlns:w14="http://schemas.microsoft.com/office/word/2010/wordml" w:rsidR="00543EBE" w:rsidP="00BC4DD0" w:rsidRDefault="00543EBE" w14:paraId="58E0E94A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</w:p>
                          <w:p xmlns:w14="http://schemas.microsoft.com/office/word/2010/wordml" w:rsidR="00543EBE" w:rsidP="00BC4DD0" w:rsidRDefault="00543EBE" w14:paraId="2C6CE800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</w:p>
                          <w:p xmlns:w14="http://schemas.microsoft.com/office/word/2010/wordml" w:rsidR="00543EBE" w:rsidP="00BC4DD0" w:rsidRDefault="00543EBE" w14:paraId="367F164C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</w:p>
                          <w:p xmlns:w14="http://schemas.microsoft.com/office/word/2010/wordml" w:rsidRPr="003B1C1A" w:rsidR="00543EBE" w:rsidP="00BC4DD0" w:rsidRDefault="00543EBE" w14:paraId="124E4478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 xmlns:w="http://schemas.openxmlformats.org/wordprocessingml/2006/main">
              <v:rect xmlns:w14="http://schemas.microsoft.com/office/word/2010/wordml" xmlns:o="urn:schemas-microsoft-com:office:office" xmlns:v="urn:schemas-microsoft-com:vml" id="Rectangle 17" style="position:absolute;margin-left:207.6pt;margin-top:2.4pt;width:303pt;height:416.4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34" fillcolor="#e3e1d9" stroked="f" strokecolor="#4472c4 [3204]" strokeweight="1pt" w14:anchorId="1D52AE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">
                <v:fill opacity="26214f"/>
                <v:textbox>
                  <w:txbxContent>
                    <w:p w:rsidRPr="00CD7A25" w:rsidR="00CD7A25" w:rsidP="00CD7A25" w:rsidRDefault="008262C8" w14:paraId="12B7AE97" w14:textId="550E3D9F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  <w:t xml:space="preserve">Charger faster and </w:t>
                      </w:r>
                      <w:r w:rsidR="00DC271E"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  <w:t>smarter with</w:t>
                      </w:r>
                      <w:r w:rsidR="001E3765"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  <w:t xml:space="preserve"> </w:t>
                      </w:r>
                      <w:proofErr w:type="spellStart"/>
                      <w:r w:rsidR="001E3765"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  <w:t>GaN</w:t>
                      </w:r>
                      <w:proofErr w:type="spellEnd"/>
                    </w:p>
                    <w:p w:rsidRPr="00BC4DD0" w:rsidR="00BC4DD0" w:rsidP="00BC4DD0" w:rsidRDefault="00BC4DD0" w14:paraId="1C4A786D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  <w:r w:rsidRPr="00BC4DD0">
                        <w:rPr>
                          <w:rFonts w:ascii="Century Gothic" w:hAnsi="Century Gothic"/>
                          <w:lang w:val="en-US"/>
                        </w:rPr>
                        <w:t xml:space="preserve">With advanced </w:t>
                      </w:r>
                      <w:proofErr w:type="spellStart"/>
                      <w:r w:rsidRPr="00BC4DD0">
                        <w:rPr>
                          <w:rFonts w:ascii="Century Gothic" w:hAnsi="Century Gothic"/>
                          <w:lang w:val="en-US"/>
                        </w:rPr>
                        <w:t>GaN</w:t>
                      </w:r>
                      <w:proofErr w:type="spellEnd"/>
                      <w:r w:rsidRPr="00BC4DD0">
                        <w:rPr>
                          <w:rFonts w:ascii="Century Gothic" w:hAnsi="Century Gothic"/>
                          <w:lang w:val="en-US"/>
                        </w:rPr>
                        <w:t xml:space="preserve"> technology, this charger delivers power to your laptop faster than traditional chargers. It's also more energy-efficient, reducing heat buildup and keeping your devices cooler. This not only boosts performance but also helps prevent overheating, making </w:t>
                      </w:r>
                      <w:proofErr w:type="spellStart"/>
                      <w:r w:rsidRPr="00BC4DD0">
                        <w:rPr>
                          <w:rFonts w:ascii="Century Gothic" w:hAnsi="Century Gothic"/>
                          <w:lang w:val="en-US"/>
                        </w:rPr>
                        <w:t>GaN</w:t>
                      </w:r>
                      <w:proofErr w:type="spellEnd"/>
                      <w:r w:rsidRPr="00BC4DD0">
                        <w:rPr>
                          <w:rFonts w:ascii="Century Gothic" w:hAnsi="Century Gothic"/>
                          <w:lang w:val="en-US"/>
                        </w:rPr>
                        <w:t>-powered devices safer and more dependable for everyday use.</w:t>
                      </w:r>
                    </w:p>
                    <w:p w:rsidRPr="00BC4DD0" w:rsidR="00BC4DD0" w:rsidP="00BC4DD0" w:rsidRDefault="00BC4DD0" w14:paraId="6FFAAAA9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</w:p>
                    <w:p w:rsidRPr="001E3765" w:rsidR="00BC4DD0" w:rsidP="00BC4DD0" w:rsidRDefault="00BC4DD0" w14:paraId="7E721704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</w:pPr>
                      <w:r w:rsidRPr="001E3765"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  <w:t>100W laptop charging</w:t>
                      </w:r>
                    </w:p>
                    <w:p w:rsidRPr="00BC4DD0" w:rsidR="00BC4DD0" w:rsidP="00BC4DD0" w:rsidRDefault="00BC4DD0" w14:paraId="79E9FDF1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  <w:r w:rsidRPr="00BC4DD0">
                        <w:rPr>
                          <w:rFonts w:ascii="Century Gothic" w:hAnsi="Century Gothic"/>
                          <w:lang w:val="en-US"/>
                        </w:rPr>
                        <w:t>Unlock an incredible 100W USB-C PD charging power for USB-C laptops, including MacBook Pro, HP, Dell, Microsoft Surface and more. Charge with confidence knowing this laptop charger has been expert-tested and rigorously designed to meet the highest standards. Stay powered without compromising on safety.</w:t>
                      </w:r>
                    </w:p>
                    <w:p w:rsidRPr="00BC4DD0" w:rsidR="00BC4DD0" w:rsidP="00BC4DD0" w:rsidRDefault="00BC4DD0" w14:paraId="20C012BE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</w:p>
                    <w:p w:rsidR="003B24DA" w:rsidP="00BC4DD0" w:rsidRDefault="00BC4DD0" w14:paraId="01CA8A40" w14:textId="4A3FCBDD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</w:pPr>
                      <w:r w:rsidRPr="001E3765"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  <w:t>Fast charging a wide range of USB-C devices</w:t>
                      </w:r>
                    </w:p>
                    <w:p w:rsidRPr="003B24DA" w:rsidR="00BC4DD0" w:rsidP="00BC4DD0" w:rsidRDefault="00093013" w14:paraId="0C9A65CA" w14:textId="61560685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lang w:val="en-US"/>
                        </w:rPr>
                        <w:t>Charge</w:t>
                      </w:r>
                      <w:r w:rsidR="003B24DA">
                        <w:rPr>
                          <w:rFonts w:ascii="Century Gothic" w:hAnsi="Century Gothic"/>
                          <w:lang w:val="en-US"/>
                        </w:rPr>
                        <w:t xml:space="preserve"> popular </w:t>
                      </w:r>
                      <w:r w:rsidRPr="00BC4DD0" w:rsidR="00BC4DD0">
                        <w:rPr>
                          <w:rFonts w:ascii="Century Gothic" w:hAnsi="Century Gothic"/>
                          <w:lang w:val="en-US"/>
                        </w:rPr>
                        <w:t xml:space="preserve">USB-C </w:t>
                      </w:r>
                      <w:r w:rsidR="003B24DA">
                        <w:rPr>
                          <w:rFonts w:ascii="Century Gothic" w:hAnsi="Century Gothic"/>
                          <w:lang w:val="en-US"/>
                        </w:rPr>
                        <w:t xml:space="preserve">devices like </w:t>
                      </w:r>
                      <w:r w:rsidRPr="00BC4DD0" w:rsidR="00BC4DD0">
                        <w:rPr>
                          <w:rFonts w:ascii="Century Gothic" w:hAnsi="Century Gothic"/>
                          <w:lang w:val="en-US"/>
                        </w:rPr>
                        <w:t xml:space="preserve">tablets, drones, phones that accept USB-C charging. </w:t>
                      </w:r>
                    </w:p>
                    <w:p w:rsidRPr="00BC4DD0" w:rsidR="00BC4DD0" w:rsidP="00BC4DD0" w:rsidRDefault="00BC4DD0" w14:paraId="1A3FAFB5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</w:p>
                    <w:p w:rsidRPr="00093013" w:rsidR="00BC4DD0" w:rsidP="00BC4DD0" w:rsidRDefault="00543EBE" w14:paraId="18446482" w14:textId="290EFFDE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  <w:t xml:space="preserve">Integrated </w:t>
                      </w:r>
                      <w:r w:rsidRPr="00093013" w:rsidR="00BC4DD0"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  <w:t xml:space="preserve">1M USB-C charging cable </w:t>
                      </w:r>
                    </w:p>
                    <w:p w:rsidR="000816BF" w:rsidP="00BC4DD0" w:rsidRDefault="00BC4DD0" w14:paraId="592D2E7D" w14:textId="12D09A15">
                      <w:p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  <w:r w:rsidRPr="00BC4DD0">
                        <w:rPr>
                          <w:rFonts w:ascii="Century Gothic" w:hAnsi="Century Gothic"/>
                          <w:lang w:val="en-US"/>
                        </w:rPr>
                        <w:t>No additional charging cables needed, this charger comes with an integrated 1M USB-C cable that plugs directly into your laptop or other USB-C devices.</w:t>
                      </w:r>
                    </w:p>
                    <w:p w:rsidR="00543EBE" w:rsidP="00BC4DD0" w:rsidRDefault="00543EBE" w14:paraId="58E0E94A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</w:p>
                    <w:p w:rsidR="00543EBE" w:rsidP="00BC4DD0" w:rsidRDefault="00543EBE" w14:paraId="2C6CE800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</w:p>
                    <w:p w:rsidR="00543EBE" w:rsidP="00BC4DD0" w:rsidRDefault="00543EBE" w14:paraId="367F164C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</w:p>
                    <w:p w:rsidRPr="003B1C1A" w:rsidR="00543EBE" w:rsidP="00BC4DD0" w:rsidRDefault="00543EBE" w14:paraId="124E4478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103F0B" w:rsidP="00574525" w:rsidRDefault="00103F0B" w14:paraId="01E42561" w14:textId="6E626B54">
      <w:pPr>
        <w:spacing w:after="0" w:line="240" w:lineRule="auto"/>
      </w:pPr>
    </w:p>
    <w:p w:rsidR="00103F0B" w:rsidP="00574525" w:rsidRDefault="00103F0B" w14:paraId="0683AA5B" w14:textId="3C803F21">
      <w:pPr>
        <w:spacing w:after="0" w:line="240" w:lineRule="auto"/>
      </w:pPr>
    </w:p>
    <w:p w:rsidR="00103F0B" w:rsidP="00574525" w:rsidRDefault="00103F0B" w14:paraId="0414148D" w14:textId="707D519D">
      <w:pPr>
        <w:spacing w:after="0" w:line="240" w:lineRule="auto"/>
      </w:pPr>
    </w:p>
    <w:p w:rsidR="00103F0B" w:rsidP="00574525" w:rsidRDefault="00103F0B" w14:paraId="6BF33968" w14:textId="1D38A9B7">
      <w:pPr>
        <w:spacing w:after="0" w:line="240" w:lineRule="auto"/>
      </w:pPr>
    </w:p>
    <w:p w:rsidR="00103F0B" w:rsidP="00574525" w:rsidRDefault="00103F0B" w14:paraId="0BCE0229" w14:textId="2CB8060D">
      <w:pPr>
        <w:spacing w:after="0" w:line="240" w:lineRule="auto"/>
      </w:pPr>
    </w:p>
    <w:p w:rsidR="00103F0B" w:rsidP="00574525" w:rsidRDefault="00103F0B" w14:paraId="185C8B41" w14:textId="183F16C6">
      <w:pPr>
        <w:spacing w:after="0" w:line="240" w:lineRule="auto"/>
      </w:pPr>
    </w:p>
    <w:p w:rsidR="00103F0B" w:rsidP="00574525" w:rsidRDefault="00103F0B" w14:paraId="70B56379" w14:textId="078BE74E">
      <w:pPr>
        <w:spacing w:after="0" w:line="240" w:lineRule="auto"/>
      </w:pPr>
    </w:p>
    <w:p w:rsidR="00103F0B" w:rsidP="00574525" w:rsidRDefault="002F3E26" w14:paraId="558EFE14" w14:textId="776872D5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1D52AEDF" wp14:editId="2F62ABE0">
                <wp:simplePos x="0" y="0"/>
                <wp:positionH relativeFrom="column">
                  <wp:posOffset>-725805</wp:posOffset>
                </wp:positionH>
                <wp:positionV relativeFrom="paragraph">
                  <wp:posOffset>262890</wp:posOffset>
                </wp:positionV>
                <wp:extent cx="3030855" cy="289560"/>
                <wp:effectExtent l="7620" t="3810" r="0" b="1905"/>
                <wp:wrapNone/>
                <wp:docPr id="1616744573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0855" cy="289560"/>
                        </a:xfrm>
                        <a:prstGeom prst="rect">
                          <a:avLst/>
                        </a:prstGeom>
                        <a:solidFill>
                          <a:srgbClr val="E3E1D9">
                            <a:alpha val="3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8803A6" w:rsidR="007B6DCB" w:rsidP="007B6DCB" w:rsidRDefault="007B6DCB" w14:paraId="6649E49E" w14:textId="10C9C992">
                            <w:pPr>
                              <w:jc w:val="both"/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  <w:lang w:val="en-US"/>
                              </w:rPr>
                              <w:t>SPECIFICATIONS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id="Rectangle 27" style="position:absolute;margin-left:-57.15pt;margin-top:20.7pt;width:238.65pt;height:22.8pt;z-index:25166029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35" fillcolor="#e3e1d9" stroked="f" strokecolor="#4472c4 [3204]" strokeweight="1pt" w14:anchorId="1D52AE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">
                <v:fill opacity="26214f"/>
                <v:textbox>
                  <w:txbxContent>
                    <w:p w:rsidRPr="008803A6" w:rsidR="007B6DCB" w:rsidP="007B6DCB" w:rsidRDefault="007B6DCB" w14:paraId="6649E49E" w14:textId="10C9C992">
                      <w:pPr>
                        <w:jc w:val="both"/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  <w:lang w:val="en-US"/>
                        </w:rPr>
                        <w:t>SPECIFICATIONS</w:t>
                      </w:r>
                    </w:p>
                  </w:txbxContent>
                </v:textbox>
              </v:rect>
            </w:pict>
          </mc:Fallback>
        </mc:AlternateContent>
      </w:r>
    </w:p>
    <w:p w:rsidR="00103F0B" w:rsidP="00574525" w:rsidRDefault="00103F0B" w14:paraId="0B35DC16" w14:textId="27BC41BB">
      <w:pPr>
        <w:spacing w:after="0" w:line="240" w:lineRule="auto"/>
      </w:pPr>
    </w:p>
    <w:p w:rsidR="00103F0B" w:rsidP="00574525" w:rsidRDefault="00103F0B" w14:paraId="066C9606" w14:textId="38B51D26">
      <w:pPr>
        <w:spacing w:after="0" w:line="240" w:lineRule="auto"/>
      </w:pPr>
    </w:p>
    <w:p w:rsidR="00103F0B" w:rsidP="00574525" w:rsidRDefault="002F3E26" w14:paraId="16BD77D3" w14:textId="28C69E7A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1D52AEDF" wp14:editId="4383935A">
                <wp:simplePos x="0" y="0"/>
                <wp:positionH relativeFrom="column">
                  <wp:posOffset>-712470</wp:posOffset>
                </wp:positionH>
                <wp:positionV relativeFrom="paragraph">
                  <wp:posOffset>208280</wp:posOffset>
                </wp:positionV>
                <wp:extent cx="3017520" cy="2148840"/>
                <wp:effectExtent l="0" t="0" r="0" b="3810"/>
                <wp:wrapNone/>
                <wp:docPr id="10376361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7520" cy="2148840"/>
                        </a:xfrm>
                        <a:prstGeom prst="rect">
                          <a:avLst/>
                        </a:prstGeom>
                        <a:solidFill>
                          <a:srgbClr val="E3E1D9">
                            <a:alpha val="3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991097" w:rsidR="007B6DCB" w:rsidP="008F528E" w:rsidRDefault="00991097" w14:paraId="28806907" w14:textId="691A825A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</w:pPr>
                            <w:r w:rsidRPr="00991097"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  <w:t>INPUT:</w:t>
                            </w:r>
                          </w:p>
                          <w:p w:rsidR="00E760B0" w:rsidP="008F528E" w:rsidRDefault="00991097" w14:paraId="4A11A62C" w14:textId="147D1E6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  <w:t xml:space="preserve">AC: </w:t>
                            </w:r>
                            <w:r w:rsidR="00E760B0">
                              <w:rPr>
                                <w:rFonts w:ascii="Century Gothic" w:hAnsi="Century Gothic"/>
                                <w:lang w:val="en-US"/>
                              </w:rPr>
                              <w:t>10</w:t>
                            </w:r>
                            <w:r>
                              <w:rPr>
                                <w:rFonts w:ascii="Century Gothic" w:hAnsi="Century Gothic"/>
                                <w:lang w:val="en-US"/>
                              </w:rPr>
                              <w:t>0</w:t>
                            </w:r>
                            <w:r w:rsidR="008F528E">
                              <w:rPr>
                                <w:rFonts w:ascii="Century Gothic" w:hAnsi="Century Gothic"/>
                                <w:lang w:val="en-US"/>
                              </w:rPr>
                              <w:t>-240</w:t>
                            </w:r>
                            <w:r w:rsidR="0045744B">
                              <w:rPr>
                                <w:rFonts w:ascii="Century Gothic" w:hAnsi="Century Gothic"/>
                                <w:lang w:val="en-US"/>
                              </w:rPr>
                              <w:t>V</w:t>
                            </w:r>
                            <w:r w:rsidR="008F528E">
                              <w:rPr>
                                <w:rFonts w:ascii="Century Gothic" w:hAnsi="Century Gothic"/>
                                <w:lang w:val="en-US"/>
                              </w:rPr>
                              <w:t>, 50-60Hz, 2.0A Max</w:t>
                            </w:r>
                          </w:p>
                          <w:p w:rsidRPr="008F528E" w:rsidR="008F528E" w:rsidP="008F528E" w:rsidRDefault="008F528E" w14:paraId="2474A3F7" w14:textId="77777777">
                            <w:pPr>
                              <w:pStyle w:val="ListParagraph"/>
                              <w:spacing w:after="0" w:line="240" w:lineRule="auto"/>
                              <w:ind w:left="360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</w:p>
                          <w:p w:rsidRPr="006E1FFD" w:rsidR="008F528E" w:rsidP="006E1FFD" w:rsidRDefault="006E1FFD" w14:paraId="39C2B030" w14:textId="62D48968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</w:pPr>
                            <w:r w:rsidRPr="006E1FFD"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  <w:t>USB-C OUTPUT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  <w:t>:</w:t>
                            </w:r>
                          </w:p>
                          <w:p w:rsidRPr="00E760B0" w:rsidR="00FF589C" w:rsidP="00E760B0" w:rsidRDefault="00DC7614" w14:paraId="703336C7" w14:textId="02C3242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lang w:val="en-US"/>
                              </w:rPr>
                              <w:t>5.0V-3.0A (15.0W)</w:t>
                            </w:r>
                          </w:p>
                          <w:p w:rsidR="007B6DCB" w:rsidP="00F75D9C" w:rsidRDefault="00026A07" w14:paraId="3488200E" w14:textId="146499E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lang w:val="en-US"/>
                              </w:rPr>
                              <w:t>9.0V-3.0A (27.0W)</w:t>
                            </w:r>
                          </w:p>
                          <w:p w:rsidR="00026A07" w:rsidP="00F75D9C" w:rsidRDefault="00B64D2E" w14:paraId="1F9A6121" w14:textId="1671589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lang w:val="en-US"/>
                              </w:rPr>
                              <w:t>12.0V-3.0A (36.0W)</w:t>
                            </w:r>
                          </w:p>
                          <w:p w:rsidR="00B64D2E" w:rsidP="00F75D9C" w:rsidRDefault="00B64D2E" w14:paraId="5436688D" w14:textId="3A4C752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lang w:val="en-US"/>
                              </w:rPr>
                              <w:t>15.0V-3.0A (</w:t>
                            </w:r>
                            <w:r w:rsidR="00816F05">
                              <w:rPr>
                                <w:rFonts w:ascii="Century Gothic" w:hAnsi="Century Gothic"/>
                                <w:lang w:val="en-US"/>
                              </w:rPr>
                              <w:t>45.0W)</w:t>
                            </w:r>
                          </w:p>
                          <w:p w:rsidR="00816F05" w:rsidP="00F75D9C" w:rsidRDefault="00816F05" w14:paraId="0ED3BE6B" w14:textId="6DFB403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lang w:val="en-US"/>
                              </w:rPr>
                              <w:t>20.0V-5.0A (100.0W)</w:t>
                            </w:r>
                          </w:p>
                          <w:p w:rsidR="00816F05" w:rsidP="00816F05" w:rsidRDefault="00816F05" w14:paraId="59D13298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</w:p>
                          <w:p w:rsidRPr="000E1E58" w:rsidR="00816F05" w:rsidP="00816F05" w:rsidRDefault="00816F05" w14:paraId="1CF85FD2" w14:textId="5EA57CD1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  <w:t xml:space="preserve">TOTAL </w:t>
                            </w:r>
                            <w:r w:rsidR="000E1E58"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  <w:t xml:space="preserve">OUTPUT: </w:t>
                            </w:r>
                            <w:r w:rsidR="000E1E58">
                              <w:rPr>
                                <w:rFonts w:ascii="Century Gothic" w:hAnsi="Century Gothic"/>
                                <w:lang w:val="en-US"/>
                              </w:rPr>
                              <w:t>100.0W Max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style="position:absolute;margin-left:-56.1pt;margin-top:16.4pt;width:237.6pt;height:169.2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36" fillcolor="#e3e1d9" stroked="f" strokecolor="#4472c4 [3204]" strokeweight="1pt" w14:anchorId="1D52AE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">
                <v:fill opacity="26214f"/>
                <v:textbox>
                  <w:txbxContent>
                    <w:p w:rsidRPr="00991097" w:rsidR="007B6DCB" w:rsidP="008F528E" w:rsidRDefault="00991097" w14:paraId="28806907" w14:textId="691A825A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</w:pPr>
                      <w:r w:rsidRPr="00991097"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  <w:t>INPUT:</w:t>
                      </w:r>
                    </w:p>
                    <w:p w:rsidR="00E760B0" w:rsidP="008F528E" w:rsidRDefault="00991097" w14:paraId="4A11A62C" w14:textId="147D1E6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  <w:t xml:space="preserve">AC: </w:t>
                      </w:r>
                      <w:r w:rsidR="00E760B0">
                        <w:rPr>
                          <w:rFonts w:ascii="Century Gothic" w:hAnsi="Century Gothic"/>
                          <w:lang w:val="en-US"/>
                        </w:rPr>
                        <w:t>10</w:t>
                      </w:r>
                      <w:r>
                        <w:rPr>
                          <w:rFonts w:ascii="Century Gothic" w:hAnsi="Century Gothic"/>
                          <w:lang w:val="en-US"/>
                        </w:rPr>
                        <w:t>0</w:t>
                      </w:r>
                      <w:r w:rsidR="008F528E">
                        <w:rPr>
                          <w:rFonts w:ascii="Century Gothic" w:hAnsi="Century Gothic"/>
                          <w:lang w:val="en-US"/>
                        </w:rPr>
                        <w:t>-240</w:t>
                      </w:r>
                      <w:r w:rsidR="0045744B">
                        <w:rPr>
                          <w:rFonts w:ascii="Century Gothic" w:hAnsi="Century Gothic"/>
                          <w:lang w:val="en-US"/>
                        </w:rPr>
                        <w:t>V</w:t>
                      </w:r>
                      <w:r w:rsidR="008F528E">
                        <w:rPr>
                          <w:rFonts w:ascii="Century Gothic" w:hAnsi="Century Gothic"/>
                          <w:lang w:val="en-US"/>
                        </w:rPr>
                        <w:t>, 50-60Hz, 2.0A Max</w:t>
                      </w:r>
                    </w:p>
                    <w:p w:rsidRPr="008F528E" w:rsidR="008F528E" w:rsidP="008F528E" w:rsidRDefault="008F528E" w14:paraId="2474A3F7" w14:textId="77777777">
                      <w:pPr>
                        <w:pStyle w:val="ListParagraph"/>
                        <w:spacing w:after="0" w:line="240" w:lineRule="auto"/>
                        <w:ind w:left="360"/>
                        <w:rPr>
                          <w:rFonts w:ascii="Century Gothic" w:hAnsi="Century Gothic"/>
                          <w:lang w:val="en-US"/>
                        </w:rPr>
                      </w:pPr>
                    </w:p>
                    <w:p w:rsidRPr="006E1FFD" w:rsidR="008F528E" w:rsidP="006E1FFD" w:rsidRDefault="006E1FFD" w14:paraId="39C2B030" w14:textId="62D48968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</w:pPr>
                      <w:r w:rsidRPr="006E1FFD"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  <w:t>USB-C OUTPUT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  <w:t>:</w:t>
                      </w:r>
                    </w:p>
                    <w:p w:rsidRPr="00E760B0" w:rsidR="00FF589C" w:rsidP="00E760B0" w:rsidRDefault="00DC7614" w14:paraId="703336C7" w14:textId="02C3242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lang w:val="en-US"/>
                        </w:rPr>
                        <w:t>5.0V-3.0A (15.0W)</w:t>
                      </w:r>
                    </w:p>
                    <w:p w:rsidR="007B6DCB" w:rsidP="00F75D9C" w:rsidRDefault="00026A07" w14:paraId="3488200E" w14:textId="146499E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lang w:val="en-US"/>
                        </w:rPr>
                        <w:t>9.0V-3.0A (27.0W)</w:t>
                      </w:r>
                    </w:p>
                    <w:p w:rsidR="00026A07" w:rsidP="00F75D9C" w:rsidRDefault="00B64D2E" w14:paraId="1F9A6121" w14:textId="1671589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lang w:val="en-US"/>
                        </w:rPr>
                        <w:t>12.0V-3.0A (36.0W)</w:t>
                      </w:r>
                    </w:p>
                    <w:p w:rsidR="00B64D2E" w:rsidP="00F75D9C" w:rsidRDefault="00B64D2E" w14:paraId="5436688D" w14:textId="3A4C752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lang w:val="en-US"/>
                        </w:rPr>
                        <w:t>15.0V-3.0A (</w:t>
                      </w:r>
                      <w:r w:rsidR="00816F05">
                        <w:rPr>
                          <w:rFonts w:ascii="Century Gothic" w:hAnsi="Century Gothic"/>
                          <w:lang w:val="en-US"/>
                        </w:rPr>
                        <w:t>45.0W)</w:t>
                      </w:r>
                    </w:p>
                    <w:p w:rsidR="00816F05" w:rsidP="00F75D9C" w:rsidRDefault="00816F05" w14:paraId="0ED3BE6B" w14:textId="6DFB403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lang w:val="en-US"/>
                        </w:rPr>
                        <w:t>20.0V-5.0A (100.0W)</w:t>
                      </w:r>
                    </w:p>
                    <w:p w:rsidR="00816F05" w:rsidP="00816F05" w:rsidRDefault="00816F05" w14:paraId="59D13298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</w:p>
                    <w:p w:rsidRPr="000E1E58" w:rsidR="00816F05" w:rsidP="00816F05" w:rsidRDefault="00816F05" w14:paraId="1CF85FD2" w14:textId="5EA57CD1">
                      <w:p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  <w:t xml:space="preserve">TOTAL </w:t>
                      </w:r>
                      <w:r w:rsidR="000E1E58"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  <w:t xml:space="preserve">OUTPUT: </w:t>
                      </w:r>
                      <w:r w:rsidR="000E1E58">
                        <w:rPr>
                          <w:rFonts w:ascii="Century Gothic" w:hAnsi="Century Gothic"/>
                          <w:lang w:val="en-US"/>
                        </w:rPr>
                        <w:t>100.0W Max</w:t>
                      </w:r>
                    </w:p>
                  </w:txbxContent>
                </v:textbox>
              </v:rect>
            </w:pict>
          </mc:Fallback>
        </mc:AlternateContent>
      </w:r>
    </w:p>
    <w:p w:rsidR="00103F0B" w:rsidP="00574525" w:rsidRDefault="00103F0B" w14:paraId="120F0702" w14:textId="77777777">
      <w:pPr>
        <w:spacing w:after="0" w:line="240" w:lineRule="auto"/>
      </w:pPr>
    </w:p>
    <w:p w:rsidR="00103F0B" w:rsidP="00574525" w:rsidRDefault="00103F0B" w14:paraId="5F2374C3" w14:textId="77777777">
      <w:pPr>
        <w:spacing w:after="0" w:line="240" w:lineRule="auto"/>
      </w:pPr>
    </w:p>
    <w:p w:rsidR="00103F0B" w:rsidP="00574525" w:rsidRDefault="00103F0B" w14:paraId="27F69073" w14:textId="77777777">
      <w:pPr>
        <w:spacing w:after="0" w:line="240" w:lineRule="auto"/>
      </w:pPr>
    </w:p>
    <w:p w:rsidR="00103F0B" w:rsidP="00574525" w:rsidRDefault="00103F0B" w14:paraId="3FE16C14" w14:textId="77777777">
      <w:pPr>
        <w:spacing w:after="0" w:line="240" w:lineRule="auto"/>
      </w:pPr>
    </w:p>
    <w:p w:rsidR="00103F0B" w:rsidP="00574525" w:rsidRDefault="00103F0B" w14:paraId="71CB499A" w14:textId="77777777">
      <w:pPr>
        <w:spacing w:after="0" w:line="240" w:lineRule="auto"/>
      </w:pPr>
    </w:p>
    <w:p w:rsidR="00103F0B" w:rsidP="00574525" w:rsidRDefault="00103F0B" w14:paraId="3234CBC4" w14:textId="77777777">
      <w:pPr>
        <w:spacing w:after="0" w:line="240" w:lineRule="auto"/>
      </w:pPr>
    </w:p>
    <w:p w:rsidR="00103F0B" w:rsidP="00574525" w:rsidRDefault="00103F0B" w14:paraId="168142F1" w14:textId="77777777">
      <w:pPr>
        <w:spacing w:after="0" w:line="240" w:lineRule="auto"/>
      </w:pPr>
    </w:p>
    <w:p w:rsidR="00103F0B" w:rsidP="00574525" w:rsidRDefault="00103F0B" w14:paraId="11FDFD9B" w14:textId="77777777">
      <w:pPr>
        <w:spacing w:after="0" w:line="240" w:lineRule="auto"/>
      </w:pPr>
    </w:p>
    <w:p w:rsidR="00103F0B" w:rsidP="00574525" w:rsidRDefault="00103F0B" w14:paraId="35669A00" w14:textId="77777777">
      <w:pPr>
        <w:spacing w:after="0" w:line="240" w:lineRule="auto"/>
      </w:pPr>
    </w:p>
    <w:p w:rsidR="00103F0B" w:rsidP="00574525" w:rsidRDefault="00103F0B" w14:paraId="692995F7" w14:textId="77777777">
      <w:pPr>
        <w:spacing w:after="0" w:line="240" w:lineRule="auto"/>
      </w:pPr>
    </w:p>
    <w:p w:rsidR="00103F0B" w:rsidP="00574525" w:rsidRDefault="00103F0B" w14:paraId="58243A1E" w14:textId="77777777">
      <w:pPr>
        <w:spacing w:after="0" w:line="240" w:lineRule="auto"/>
      </w:pPr>
    </w:p>
    <w:p w:rsidR="00103F0B" w:rsidP="00574525" w:rsidRDefault="00103F0B" w14:paraId="3CC9A655" w14:textId="77777777">
      <w:pPr>
        <w:spacing w:after="0" w:line="240" w:lineRule="auto"/>
      </w:pPr>
    </w:p>
    <w:p w:rsidR="00103F0B" w:rsidP="00574525" w:rsidRDefault="00103F0B" w14:paraId="338804C2" w14:textId="77777777">
      <w:pPr>
        <w:spacing w:after="0" w:line="240" w:lineRule="auto"/>
      </w:pPr>
    </w:p>
    <w:p w:rsidR="00103F0B" w:rsidP="00574525" w:rsidRDefault="00103F0B" w14:paraId="0BCADB41" w14:textId="77777777">
      <w:pPr>
        <w:spacing w:after="0" w:line="240" w:lineRule="auto"/>
      </w:pPr>
    </w:p>
    <w:sectPr w:rsidR="00103F0B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E26049"/>
    <w:multiLevelType w:val="hybridMultilevel"/>
    <w:tmpl w:val="74FE9DAA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661E5DBE"/>
    <w:multiLevelType w:val="hybridMultilevel"/>
    <w:tmpl w:val="366E640C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341152733">
    <w:abstractNumId w:val="0"/>
  </w:num>
  <w:num w:numId="2" w16cid:durableId="9772981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2D8"/>
    <w:rsid w:val="00005D88"/>
    <w:rsid w:val="00006C4F"/>
    <w:rsid w:val="00007129"/>
    <w:rsid w:val="000111A2"/>
    <w:rsid w:val="00026A07"/>
    <w:rsid w:val="00045DDD"/>
    <w:rsid w:val="00053A91"/>
    <w:rsid w:val="00064462"/>
    <w:rsid w:val="0006547C"/>
    <w:rsid w:val="00076F79"/>
    <w:rsid w:val="00077373"/>
    <w:rsid w:val="000816BF"/>
    <w:rsid w:val="00093013"/>
    <w:rsid w:val="00094AAE"/>
    <w:rsid w:val="000A32D8"/>
    <w:rsid w:val="000A3A5F"/>
    <w:rsid w:val="000B3CC8"/>
    <w:rsid w:val="000B434E"/>
    <w:rsid w:val="000B608E"/>
    <w:rsid w:val="000C566B"/>
    <w:rsid w:val="000E0795"/>
    <w:rsid w:val="000E1E58"/>
    <w:rsid w:val="000F4BDC"/>
    <w:rsid w:val="00103F0B"/>
    <w:rsid w:val="001125CB"/>
    <w:rsid w:val="00112D41"/>
    <w:rsid w:val="00113B8E"/>
    <w:rsid w:val="001179CE"/>
    <w:rsid w:val="0012663D"/>
    <w:rsid w:val="00131601"/>
    <w:rsid w:val="0013384D"/>
    <w:rsid w:val="00161AC3"/>
    <w:rsid w:val="00175135"/>
    <w:rsid w:val="001903DE"/>
    <w:rsid w:val="0019684B"/>
    <w:rsid w:val="001A1E3B"/>
    <w:rsid w:val="001A244C"/>
    <w:rsid w:val="001A2A59"/>
    <w:rsid w:val="001B3E4D"/>
    <w:rsid w:val="001C58B6"/>
    <w:rsid w:val="001E2F2E"/>
    <w:rsid w:val="001E3765"/>
    <w:rsid w:val="001E4FE6"/>
    <w:rsid w:val="001F4676"/>
    <w:rsid w:val="0020380F"/>
    <w:rsid w:val="002423ED"/>
    <w:rsid w:val="00251923"/>
    <w:rsid w:val="00251A4C"/>
    <w:rsid w:val="00257BD1"/>
    <w:rsid w:val="002651CA"/>
    <w:rsid w:val="0027727A"/>
    <w:rsid w:val="002A3B4F"/>
    <w:rsid w:val="002A7ECC"/>
    <w:rsid w:val="002A7F64"/>
    <w:rsid w:val="002B7815"/>
    <w:rsid w:val="002D23C0"/>
    <w:rsid w:val="002D240F"/>
    <w:rsid w:val="002D3920"/>
    <w:rsid w:val="002D74F0"/>
    <w:rsid w:val="002E4FFB"/>
    <w:rsid w:val="002E66A7"/>
    <w:rsid w:val="002F1E2D"/>
    <w:rsid w:val="002F3E26"/>
    <w:rsid w:val="003015EB"/>
    <w:rsid w:val="003046EC"/>
    <w:rsid w:val="00305377"/>
    <w:rsid w:val="00314478"/>
    <w:rsid w:val="0033050E"/>
    <w:rsid w:val="0033332D"/>
    <w:rsid w:val="00341D53"/>
    <w:rsid w:val="0034386B"/>
    <w:rsid w:val="00356093"/>
    <w:rsid w:val="00356A91"/>
    <w:rsid w:val="003572ED"/>
    <w:rsid w:val="00373328"/>
    <w:rsid w:val="0038772F"/>
    <w:rsid w:val="00393D8F"/>
    <w:rsid w:val="003A63D3"/>
    <w:rsid w:val="003B1C1A"/>
    <w:rsid w:val="003B24DA"/>
    <w:rsid w:val="003C3F3F"/>
    <w:rsid w:val="003D1867"/>
    <w:rsid w:val="003D482F"/>
    <w:rsid w:val="003E5FEB"/>
    <w:rsid w:val="003F6CFA"/>
    <w:rsid w:val="00404D93"/>
    <w:rsid w:val="00407DFB"/>
    <w:rsid w:val="004103F3"/>
    <w:rsid w:val="004255C0"/>
    <w:rsid w:val="00442A65"/>
    <w:rsid w:val="00456B15"/>
    <w:rsid w:val="0045744B"/>
    <w:rsid w:val="004764B7"/>
    <w:rsid w:val="00487BE9"/>
    <w:rsid w:val="00490ACA"/>
    <w:rsid w:val="00490CBB"/>
    <w:rsid w:val="0049120F"/>
    <w:rsid w:val="004A0838"/>
    <w:rsid w:val="004A5D3E"/>
    <w:rsid w:val="004B246B"/>
    <w:rsid w:val="004C1E05"/>
    <w:rsid w:val="004C7162"/>
    <w:rsid w:val="004E5188"/>
    <w:rsid w:val="004E75B0"/>
    <w:rsid w:val="004F72B4"/>
    <w:rsid w:val="0050027D"/>
    <w:rsid w:val="00505C54"/>
    <w:rsid w:val="005169EF"/>
    <w:rsid w:val="00522516"/>
    <w:rsid w:val="0052407C"/>
    <w:rsid w:val="00536F5B"/>
    <w:rsid w:val="00540875"/>
    <w:rsid w:val="00543EBE"/>
    <w:rsid w:val="00547492"/>
    <w:rsid w:val="00574525"/>
    <w:rsid w:val="00575703"/>
    <w:rsid w:val="00584B9A"/>
    <w:rsid w:val="005A0AA5"/>
    <w:rsid w:val="005C484E"/>
    <w:rsid w:val="005D5189"/>
    <w:rsid w:val="005E508E"/>
    <w:rsid w:val="006269D8"/>
    <w:rsid w:val="006300E2"/>
    <w:rsid w:val="00631738"/>
    <w:rsid w:val="00635B85"/>
    <w:rsid w:val="00640AD8"/>
    <w:rsid w:val="00654996"/>
    <w:rsid w:val="006550CC"/>
    <w:rsid w:val="006848BF"/>
    <w:rsid w:val="00691422"/>
    <w:rsid w:val="006A0201"/>
    <w:rsid w:val="006A45F0"/>
    <w:rsid w:val="006A779F"/>
    <w:rsid w:val="006B3B48"/>
    <w:rsid w:val="006B5D2B"/>
    <w:rsid w:val="006E1FFD"/>
    <w:rsid w:val="006E2CC0"/>
    <w:rsid w:val="006E6719"/>
    <w:rsid w:val="0076134B"/>
    <w:rsid w:val="00767B3A"/>
    <w:rsid w:val="00773E1C"/>
    <w:rsid w:val="00782D0D"/>
    <w:rsid w:val="007966F2"/>
    <w:rsid w:val="007B48A7"/>
    <w:rsid w:val="007B6DCB"/>
    <w:rsid w:val="007C7C2C"/>
    <w:rsid w:val="007C7E6F"/>
    <w:rsid w:val="007D6033"/>
    <w:rsid w:val="00811B4D"/>
    <w:rsid w:val="00816F05"/>
    <w:rsid w:val="008262C8"/>
    <w:rsid w:val="00846100"/>
    <w:rsid w:val="00861BC2"/>
    <w:rsid w:val="0086657E"/>
    <w:rsid w:val="008803A6"/>
    <w:rsid w:val="0088214C"/>
    <w:rsid w:val="008829C7"/>
    <w:rsid w:val="008C4D0B"/>
    <w:rsid w:val="008D5C1F"/>
    <w:rsid w:val="008E1062"/>
    <w:rsid w:val="008F528E"/>
    <w:rsid w:val="00900FDE"/>
    <w:rsid w:val="009110DD"/>
    <w:rsid w:val="009141A6"/>
    <w:rsid w:val="00926CBF"/>
    <w:rsid w:val="00951C3F"/>
    <w:rsid w:val="009709F1"/>
    <w:rsid w:val="0098303D"/>
    <w:rsid w:val="00991097"/>
    <w:rsid w:val="00995238"/>
    <w:rsid w:val="009A3FAC"/>
    <w:rsid w:val="009B69C1"/>
    <w:rsid w:val="009C0B5D"/>
    <w:rsid w:val="009C15D0"/>
    <w:rsid w:val="009C3206"/>
    <w:rsid w:val="009E2F05"/>
    <w:rsid w:val="009F10A3"/>
    <w:rsid w:val="009F4B29"/>
    <w:rsid w:val="00A07BAA"/>
    <w:rsid w:val="00A22F65"/>
    <w:rsid w:val="00A6295A"/>
    <w:rsid w:val="00A64F6B"/>
    <w:rsid w:val="00A6790C"/>
    <w:rsid w:val="00A918C1"/>
    <w:rsid w:val="00A94053"/>
    <w:rsid w:val="00AB19EA"/>
    <w:rsid w:val="00AB3B70"/>
    <w:rsid w:val="00AB40C2"/>
    <w:rsid w:val="00AB4B67"/>
    <w:rsid w:val="00AC0DAE"/>
    <w:rsid w:val="00AC7BE3"/>
    <w:rsid w:val="00AE2AA3"/>
    <w:rsid w:val="00AE791D"/>
    <w:rsid w:val="00AF4D85"/>
    <w:rsid w:val="00B0422E"/>
    <w:rsid w:val="00B16402"/>
    <w:rsid w:val="00B16720"/>
    <w:rsid w:val="00B20B26"/>
    <w:rsid w:val="00B355BD"/>
    <w:rsid w:val="00B41B08"/>
    <w:rsid w:val="00B64CC2"/>
    <w:rsid w:val="00B64D2E"/>
    <w:rsid w:val="00BA4B43"/>
    <w:rsid w:val="00BB074C"/>
    <w:rsid w:val="00BB5DD6"/>
    <w:rsid w:val="00BB6C57"/>
    <w:rsid w:val="00BC4DD0"/>
    <w:rsid w:val="00BD12C2"/>
    <w:rsid w:val="00BD784F"/>
    <w:rsid w:val="00BE3206"/>
    <w:rsid w:val="00C0232A"/>
    <w:rsid w:val="00C5431D"/>
    <w:rsid w:val="00C65B02"/>
    <w:rsid w:val="00C65C03"/>
    <w:rsid w:val="00C86ECE"/>
    <w:rsid w:val="00C90DB4"/>
    <w:rsid w:val="00CA7EC8"/>
    <w:rsid w:val="00CB0886"/>
    <w:rsid w:val="00CC77D3"/>
    <w:rsid w:val="00CD0225"/>
    <w:rsid w:val="00CD7A25"/>
    <w:rsid w:val="00D05811"/>
    <w:rsid w:val="00D11E51"/>
    <w:rsid w:val="00D16537"/>
    <w:rsid w:val="00D33B65"/>
    <w:rsid w:val="00D45B47"/>
    <w:rsid w:val="00D51140"/>
    <w:rsid w:val="00D6128F"/>
    <w:rsid w:val="00D72B22"/>
    <w:rsid w:val="00D841D0"/>
    <w:rsid w:val="00D90091"/>
    <w:rsid w:val="00DA416D"/>
    <w:rsid w:val="00DB5375"/>
    <w:rsid w:val="00DB7429"/>
    <w:rsid w:val="00DC271E"/>
    <w:rsid w:val="00DC2E37"/>
    <w:rsid w:val="00DC7614"/>
    <w:rsid w:val="00DD33BB"/>
    <w:rsid w:val="00DE0C9A"/>
    <w:rsid w:val="00DE30E4"/>
    <w:rsid w:val="00DE640C"/>
    <w:rsid w:val="00E13E00"/>
    <w:rsid w:val="00E16458"/>
    <w:rsid w:val="00E22C2F"/>
    <w:rsid w:val="00E25453"/>
    <w:rsid w:val="00E33B14"/>
    <w:rsid w:val="00E419A0"/>
    <w:rsid w:val="00E475A5"/>
    <w:rsid w:val="00E57FB4"/>
    <w:rsid w:val="00E760B0"/>
    <w:rsid w:val="00E77194"/>
    <w:rsid w:val="00E83320"/>
    <w:rsid w:val="00E85681"/>
    <w:rsid w:val="00EA02F9"/>
    <w:rsid w:val="00EA0978"/>
    <w:rsid w:val="00EA47D0"/>
    <w:rsid w:val="00EB5CA3"/>
    <w:rsid w:val="00EC46A7"/>
    <w:rsid w:val="00ED192E"/>
    <w:rsid w:val="00ED6DB8"/>
    <w:rsid w:val="00EF0BD9"/>
    <w:rsid w:val="00EF16F4"/>
    <w:rsid w:val="00F4128E"/>
    <w:rsid w:val="00F75D9C"/>
    <w:rsid w:val="00F827C1"/>
    <w:rsid w:val="00F96EC7"/>
    <w:rsid w:val="00FC015F"/>
    <w:rsid w:val="00FC0FD5"/>
    <w:rsid w:val="00FD0C6C"/>
    <w:rsid w:val="00FE533D"/>
    <w:rsid w:val="00FF589C"/>
    <w:rsid w:val="00FF73C9"/>
    <w:rsid w:val="176F0C6F"/>
    <w:rsid w:val="50A787D2"/>
    <w:rsid w:val="5FA34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410A8"/>
  <w15:docId w15:val="{2E75AF4D-0CF3-48D6-9C27-F9858492A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32D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32D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32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32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32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32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32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32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32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A32D8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A32D8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A32D8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A32D8"/>
    <w:rPr>
      <w:rFonts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A32D8"/>
    <w:rPr>
      <w:rFonts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A32D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A32D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A32D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A32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32D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A32D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32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A32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32D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A32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32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32D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2D8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A32D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32D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media/image20.png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2.png" Id="rId11" /><Relationship Type="http://schemas.openxmlformats.org/officeDocument/2006/relationships/numbering" Target="numbering.xml" Id="rId5" /><Relationship Type="http://schemas.openxmlformats.org/officeDocument/2006/relationships/image" Target="media/image10.png" Id="rId10" /><Relationship Type="http://schemas.openxmlformats.org/officeDocument/2006/relationships/customXml" Target="../customXml/item4.xml" Id="rId4" /><Relationship Type="http://schemas.openxmlformats.org/officeDocument/2006/relationships/image" Target="media/image1.png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b1d63c-bcf9-4f7a-85fb-cab878743a86" xsi:nil="true"/>
    <lcf76f155ced4ddcb4097134ff3c332f xmlns="2b013a8e-44fa-4daf-9c17-07c40768ac1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E6F887DAA1D9438DC8C1FE57DCE7F8" ma:contentTypeVersion="15" ma:contentTypeDescription="Create a new document." ma:contentTypeScope="" ma:versionID="ae70bb315631c87550b22fde0fb6284a">
  <xsd:schema xmlns:xsd="http://www.w3.org/2001/XMLSchema" xmlns:xs="http://www.w3.org/2001/XMLSchema" xmlns:p="http://schemas.microsoft.com/office/2006/metadata/properties" xmlns:ns2="2b013a8e-44fa-4daf-9c17-07c40768ac13" xmlns:ns3="4fb1d63c-bcf9-4f7a-85fb-cab878743a86" targetNamespace="http://schemas.microsoft.com/office/2006/metadata/properties" ma:root="true" ma:fieldsID="f76026568d3fe34cf771c70b14c35dc1" ns2:_="" ns3:_="">
    <xsd:import namespace="2b013a8e-44fa-4daf-9c17-07c40768ac13"/>
    <xsd:import namespace="4fb1d63c-bcf9-4f7a-85fb-cab878743a8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013a8e-44fa-4daf-9c17-07c40768ac1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ae35683a-e634-42da-b4b9-d8801bd9ad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b1d63c-bcf9-4f7a-85fb-cab878743a8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7df23d7-2eb3-4e47-8232-1f0d56505902}" ma:internalName="TaxCatchAll" ma:showField="CatchAllData" ma:web="4fb1d63c-bcf9-4f7a-85fb-cab878743a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CCF619-EF40-4BCE-980C-FC49B85122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230ABB-7D6E-496F-A558-195605243304}">
  <ds:schemaRefs>
    <ds:schemaRef ds:uri="http://schemas.microsoft.com/office/2006/metadata/properties"/>
    <ds:schemaRef ds:uri="http://schemas.microsoft.com/office/infopath/2007/PartnerControls"/>
    <ds:schemaRef ds:uri="2b013a8e-44fa-4daf-9c17-07c40768ac13"/>
    <ds:schemaRef ds:uri="4fb1d63c-bcf9-4f7a-85fb-cab878743a86"/>
  </ds:schemaRefs>
</ds:datastoreItem>
</file>

<file path=customXml/itemProps3.xml><?xml version="1.0" encoding="utf-8"?>
<ds:datastoreItem xmlns:ds="http://schemas.openxmlformats.org/officeDocument/2006/customXml" ds:itemID="{B4B2F194-4B8C-45B9-B0C3-DCB4C3EDF540}"/>
</file>

<file path=customXml/itemProps4.xml><?xml version="1.0" encoding="utf-8"?>
<ds:datastoreItem xmlns:ds="http://schemas.openxmlformats.org/officeDocument/2006/customXml" ds:itemID="{D78812E7-B503-421F-8F99-64192FCD4DA1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Michael Broadhurst</dc:creator>
  <keywords/>
  <dc:description/>
  <lastModifiedBy>Shannon McWilliams</lastModifiedBy>
  <revision>32</revision>
  <dcterms:created xsi:type="dcterms:W3CDTF">2024-09-11T04:50:00.0000000Z</dcterms:created>
  <dcterms:modified xsi:type="dcterms:W3CDTF">2025-06-02T02:55:01.8597243Z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0x010100E9E6F887DAA1D9438DC8C1FE57DCE7F8</vt:lpwstr>
  </property>
  <property fmtid="{D5CDD505-2E9C-101B-9397-08002B2CF9AE}" pid="3" name="MediaServiceImageTags">
    <vt:lpwstr/>
  </property>
</Properties>
</file>